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CE03A" w14:textId="77777777" w:rsidR="005B475A" w:rsidRPr="005B475A" w:rsidRDefault="005B475A" w:rsidP="005B475A">
      <w:pPr>
        <w:rPr>
          <w:rFonts w:ascii="Times New Roman" w:hAnsi="Times New Roman" w:cs="Times New Roman"/>
        </w:rPr>
      </w:pPr>
      <w:r w:rsidRPr="005B475A">
        <w:rPr>
          <w:rStyle w:val="sb01"/>
          <w:rFonts w:ascii="Times New Roman" w:hAnsi="Times New Roman" w:cs="Times New Roman"/>
        </w:rPr>
        <w:t>Ročník 2016</w:t>
      </w:r>
      <w:r w:rsidRPr="005B475A">
        <w:rPr>
          <w:rFonts w:ascii="Times New Roman" w:hAnsi="Times New Roman" w:cs="Times New Roman"/>
        </w:rPr>
        <w:t xml:space="preserve"> </w:t>
      </w:r>
    </w:p>
    <w:p w14:paraId="1942DFD3" w14:textId="77777777" w:rsidR="005B475A" w:rsidRPr="005B475A" w:rsidRDefault="005B475A" w:rsidP="005B475A">
      <w:pPr>
        <w:rPr>
          <w:rFonts w:ascii="Times New Roman" w:hAnsi="Times New Roman" w:cs="Times New Roman"/>
        </w:rPr>
      </w:pPr>
      <w:r w:rsidRPr="005B475A">
        <w:rPr>
          <w:rFonts w:ascii="Times New Roman" w:hAnsi="Times New Roman" w:cs="Times New Roman"/>
        </w:rPr>
        <w:pict w14:anchorId="793044CB">
          <v:rect id="_x0000_i1242" style="width:0;height:3.75pt" o:hralign="center" o:hrstd="t" o:hrnoshade="t" o:hr="t" fillcolor="#a0a0a0" stroked="f"/>
        </w:pict>
      </w:r>
    </w:p>
    <w:p w14:paraId="35915175" w14:textId="77777777" w:rsidR="005B475A" w:rsidRPr="005B475A" w:rsidRDefault="005B475A" w:rsidP="005B475A">
      <w:pPr>
        <w:jc w:val="center"/>
        <w:rPr>
          <w:rFonts w:ascii="Times New Roman" w:hAnsi="Times New Roman" w:cs="Times New Roman"/>
        </w:rPr>
      </w:pPr>
      <w:r w:rsidRPr="005B475A">
        <w:rPr>
          <w:rStyle w:val="sb11"/>
          <w:rFonts w:ascii="Times New Roman" w:hAnsi="Times New Roman" w:cs="Times New Roman"/>
        </w:rPr>
        <w:t>SBÍRKA PŘEDPISŮ</w:t>
      </w:r>
      <w:r w:rsidRPr="005B475A">
        <w:rPr>
          <w:rFonts w:ascii="Times New Roman" w:hAnsi="Times New Roman" w:cs="Times New Roman"/>
        </w:rPr>
        <w:br/>
      </w:r>
      <w:r w:rsidRPr="005B475A">
        <w:rPr>
          <w:rStyle w:val="sb21"/>
          <w:rFonts w:ascii="Times New Roman" w:hAnsi="Times New Roman" w:cs="Times New Roman"/>
        </w:rPr>
        <w:t>ČESKÉ REPUBLIKY</w:t>
      </w:r>
      <w:r w:rsidRPr="005B475A">
        <w:rPr>
          <w:rFonts w:ascii="Times New Roman" w:hAnsi="Times New Roman" w:cs="Times New Roman"/>
        </w:rPr>
        <w:t xml:space="preserve"> </w:t>
      </w:r>
    </w:p>
    <w:p w14:paraId="22EECB00" w14:textId="77777777" w:rsidR="005B475A" w:rsidRPr="005B475A" w:rsidRDefault="005B475A" w:rsidP="005B475A">
      <w:pPr>
        <w:rPr>
          <w:rFonts w:ascii="Times New Roman" w:hAnsi="Times New Roman" w:cs="Times New Roman"/>
        </w:rPr>
      </w:pPr>
      <w:r w:rsidRPr="005B475A">
        <w:rPr>
          <w:rFonts w:ascii="Times New Roman" w:hAnsi="Times New Roman" w:cs="Times New Roman"/>
        </w:rPr>
        <w:pict w14:anchorId="4BCC20D9">
          <v:rect id="_x0000_i1243" style="width:0;height:3.75pt" o:hralign="center" o:hrstd="t" o:hrnoshade="t" o:hr="t" fillcolor="#a0a0a0" stroked="f"/>
        </w:pict>
      </w:r>
    </w:p>
    <w:p w14:paraId="3DEE7C24" w14:textId="77777777" w:rsidR="005B475A" w:rsidRPr="005B475A" w:rsidRDefault="005B475A" w:rsidP="005B475A">
      <w:pPr>
        <w:pStyle w:val="Normlnweb"/>
        <w:jc w:val="center"/>
      </w:pPr>
      <w:r w:rsidRPr="005B475A">
        <w:rPr>
          <w:b/>
          <w:bCs/>
        </w:rPr>
        <w:t>PROFIL PŘEDPISU:</w:t>
      </w:r>
    </w:p>
    <w:p w14:paraId="011D5350" w14:textId="77777777" w:rsidR="005B475A" w:rsidRPr="005B475A" w:rsidRDefault="005B475A" w:rsidP="005B475A">
      <w:pPr>
        <w:rPr>
          <w:rFonts w:ascii="Times New Roman" w:hAnsi="Times New Roman" w:cs="Times New Roman"/>
        </w:rPr>
      </w:pPr>
      <w:r w:rsidRPr="005B475A">
        <w:rPr>
          <w:rFonts w:ascii="Times New Roman" w:hAnsi="Times New Roman" w:cs="Times New Roman"/>
          <w:i/>
          <w:iCs/>
        </w:rPr>
        <w:t>Titul předpisu:</w:t>
      </w:r>
      <w:r w:rsidRPr="005B475A">
        <w:rPr>
          <w:rFonts w:ascii="Times New Roman" w:hAnsi="Times New Roman" w:cs="Times New Roman"/>
        </w:rPr>
        <w:t xml:space="preserve"> </w:t>
      </w:r>
    </w:p>
    <w:p w14:paraId="5D11DC8F" w14:textId="77777777" w:rsidR="005B475A" w:rsidRPr="005B475A" w:rsidRDefault="005B475A" w:rsidP="005B475A">
      <w:pPr>
        <w:ind w:left="720"/>
        <w:rPr>
          <w:rFonts w:ascii="Times New Roman" w:hAnsi="Times New Roman" w:cs="Times New Roman"/>
        </w:rPr>
      </w:pPr>
      <w:r w:rsidRPr="005B475A">
        <w:rPr>
          <w:rFonts w:ascii="Times New Roman" w:hAnsi="Times New Roman" w:cs="Times New Roman"/>
          <w:b/>
          <w:bCs/>
        </w:rPr>
        <w:t>Vyhláška o podrobnostech k zajištění zvládání radiační mimořádné události</w:t>
      </w:r>
      <w:r w:rsidRPr="005B475A">
        <w:rPr>
          <w:rFonts w:ascii="Times New Roman" w:hAnsi="Times New Roman" w:cs="Times New Roman"/>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36"/>
        <w:gridCol w:w="4536"/>
      </w:tblGrid>
      <w:tr w:rsidR="005B475A" w:rsidRPr="005B475A" w14:paraId="15590B19" w14:textId="77777777" w:rsidTr="00706305">
        <w:trPr>
          <w:tblCellSpacing w:w="15" w:type="dxa"/>
        </w:trPr>
        <w:tc>
          <w:tcPr>
            <w:tcW w:w="2500" w:type="pct"/>
            <w:vAlign w:val="center"/>
            <w:hideMark/>
          </w:tcPr>
          <w:p w14:paraId="11473225" w14:textId="77777777" w:rsidR="005B475A" w:rsidRPr="005B475A" w:rsidRDefault="005B475A" w:rsidP="00706305">
            <w:pPr>
              <w:rPr>
                <w:rFonts w:ascii="Times New Roman" w:hAnsi="Times New Roman" w:cs="Times New Roman"/>
              </w:rPr>
            </w:pPr>
            <w:r w:rsidRPr="005B475A">
              <w:rPr>
                <w:rFonts w:ascii="Times New Roman" w:hAnsi="Times New Roman" w:cs="Times New Roman"/>
                <w:i/>
                <w:iCs/>
              </w:rPr>
              <w:t xml:space="preserve">Citace: </w:t>
            </w:r>
            <w:r w:rsidRPr="005B475A">
              <w:rPr>
                <w:rFonts w:ascii="Times New Roman" w:hAnsi="Times New Roman" w:cs="Times New Roman"/>
                <w:b/>
                <w:bCs/>
              </w:rPr>
              <w:t>359/2016 Sb.</w:t>
            </w:r>
            <w:r w:rsidRPr="005B475A">
              <w:rPr>
                <w:rFonts w:ascii="Times New Roman" w:hAnsi="Times New Roman" w:cs="Times New Roman"/>
              </w:rPr>
              <w:t xml:space="preserve"> </w:t>
            </w:r>
          </w:p>
        </w:tc>
        <w:tc>
          <w:tcPr>
            <w:tcW w:w="0" w:type="auto"/>
            <w:vAlign w:val="center"/>
            <w:hideMark/>
          </w:tcPr>
          <w:p w14:paraId="735B6C5C" w14:textId="77777777" w:rsidR="005B475A" w:rsidRPr="005B475A" w:rsidRDefault="005B475A" w:rsidP="00706305">
            <w:pPr>
              <w:rPr>
                <w:rFonts w:ascii="Times New Roman" w:hAnsi="Times New Roman" w:cs="Times New Roman"/>
              </w:rPr>
            </w:pPr>
            <w:r w:rsidRPr="005B475A">
              <w:rPr>
                <w:rFonts w:ascii="Times New Roman" w:hAnsi="Times New Roman" w:cs="Times New Roman"/>
                <w:i/>
                <w:iCs/>
              </w:rPr>
              <w:t xml:space="preserve">Částka: </w:t>
            </w:r>
            <w:r w:rsidRPr="005B475A">
              <w:rPr>
                <w:rFonts w:ascii="Times New Roman" w:hAnsi="Times New Roman" w:cs="Times New Roman"/>
              </w:rPr>
              <w:t xml:space="preserve">143/2016 Sb. </w:t>
            </w:r>
          </w:p>
        </w:tc>
      </w:tr>
      <w:tr w:rsidR="005B475A" w:rsidRPr="005B475A" w14:paraId="60F23687" w14:textId="77777777" w:rsidTr="00706305">
        <w:trPr>
          <w:tblCellSpacing w:w="15" w:type="dxa"/>
        </w:trPr>
        <w:tc>
          <w:tcPr>
            <w:tcW w:w="0" w:type="auto"/>
            <w:vAlign w:val="center"/>
            <w:hideMark/>
          </w:tcPr>
          <w:p w14:paraId="140B735C" w14:textId="77777777" w:rsidR="005B475A" w:rsidRPr="005B475A" w:rsidRDefault="005B475A" w:rsidP="00706305">
            <w:pPr>
              <w:rPr>
                <w:rFonts w:ascii="Times New Roman" w:hAnsi="Times New Roman" w:cs="Times New Roman"/>
              </w:rPr>
            </w:pPr>
            <w:r w:rsidRPr="005B475A">
              <w:rPr>
                <w:rFonts w:ascii="Times New Roman" w:hAnsi="Times New Roman" w:cs="Times New Roman"/>
                <w:i/>
                <w:iCs/>
              </w:rPr>
              <w:t xml:space="preserve">Na straně (od-do): </w:t>
            </w:r>
            <w:r w:rsidRPr="005B475A">
              <w:rPr>
                <w:rFonts w:ascii="Times New Roman" w:hAnsi="Times New Roman" w:cs="Times New Roman"/>
              </w:rPr>
              <w:t xml:space="preserve">5613-5641 </w:t>
            </w:r>
          </w:p>
        </w:tc>
        <w:tc>
          <w:tcPr>
            <w:tcW w:w="0" w:type="auto"/>
            <w:vAlign w:val="center"/>
            <w:hideMark/>
          </w:tcPr>
          <w:p w14:paraId="16554985" w14:textId="77777777" w:rsidR="005B475A" w:rsidRPr="005B475A" w:rsidRDefault="005B475A" w:rsidP="00706305">
            <w:pPr>
              <w:rPr>
                <w:rFonts w:ascii="Times New Roman" w:hAnsi="Times New Roman" w:cs="Times New Roman"/>
              </w:rPr>
            </w:pPr>
            <w:r w:rsidRPr="005B475A">
              <w:rPr>
                <w:rFonts w:ascii="Times New Roman" w:hAnsi="Times New Roman" w:cs="Times New Roman"/>
                <w:i/>
                <w:iCs/>
              </w:rPr>
              <w:t xml:space="preserve">Rozeslána dne: </w:t>
            </w:r>
            <w:r w:rsidRPr="005B475A">
              <w:rPr>
                <w:rFonts w:ascii="Times New Roman" w:hAnsi="Times New Roman" w:cs="Times New Roman"/>
              </w:rPr>
              <w:t xml:space="preserve">9. listopadu 2016 </w:t>
            </w:r>
          </w:p>
        </w:tc>
      </w:tr>
      <w:tr w:rsidR="005B475A" w:rsidRPr="005B475A" w14:paraId="1B216026" w14:textId="77777777" w:rsidTr="00706305">
        <w:trPr>
          <w:tblCellSpacing w:w="15" w:type="dxa"/>
        </w:trPr>
        <w:tc>
          <w:tcPr>
            <w:tcW w:w="0" w:type="auto"/>
            <w:vAlign w:val="center"/>
            <w:hideMark/>
          </w:tcPr>
          <w:p w14:paraId="4722B042" w14:textId="77777777" w:rsidR="005B475A" w:rsidRPr="005B475A" w:rsidRDefault="005B475A" w:rsidP="00706305">
            <w:pPr>
              <w:rPr>
                <w:rFonts w:ascii="Times New Roman" w:hAnsi="Times New Roman" w:cs="Times New Roman"/>
              </w:rPr>
            </w:pPr>
            <w:r w:rsidRPr="005B475A">
              <w:rPr>
                <w:rFonts w:ascii="Times New Roman" w:hAnsi="Times New Roman" w:cs="Times New Roman"/>
                <w:i/>
                <w:iCs/>
              </w:rPr>
              <w:t xml:space="preserve">Druh předpisu: </w:t>
            </w:r>
            <w:r w:rsidRPr="005B475A">
              <w:rPr>
                <w:rFonts w:ascii="Times New Roman" w:hAnsi="Times New Roman" w:cs="Times New Roman"/>
              </w:rPr>
              <w:t xml:space="preserve">Vyhláška </w:t>
            </w:r>
          </w:p>
        </w:tc>
        <w:tc>
          <w:tcPr>
            <w:tcW w:w="0" w:type="auto"/>
            <w:vAlign w:val="center"/>
            <w:hideMark/>
          </w:tcPr>
          <w:p w14:paraId="18D0BE4D" w14:textId="77777777" w:rsidR="005B475A" w:rsidRPr="005B475A" w:rsidRDefault="005B475A" w:rsidP="00706305">
            <w:pPr>
              <w:rPr>
                <w:rFonts w:ascii="Times New Roman" w:hAnsi="Times New Roman" w:cs="Times New Roman"/>
              </w:rPr>
            </w:pPr>
            <w:r w:rsidRPr="005B475A">
              <w:rPr>
                <w:rFonts w:ascii="Times New Roman" w:hAnsi="Times New Roman" w:cs="Times New Roman"/>
                <w:i/>
                <w:iCs/>
              </w:rPr>
              <w:t xml:space="preserve">Autoři předpisu: </w:t>
            </w:r>
            <w:r w:rsidRPr="005B475A">
              <w:rPr>
                <w:rFonts w:ascii="Times New Roman" w:hAnsi="Times New Roman" w:cs="Times New Roman"/>
              </w:rPr>
              <w:t xml:space="preserve">Státní úřad pro jadernou bezpečnost </w:t>
            </w:r>
          </w:p>
        </w:tc>
      </w:tr>
      <w:tr w:rsidR="005B475A" w:rsidRPr="005B475A" w14:paraId="457A6281" w14:textId="77777777" w:rsidTr="00706305">
        <w:trPr>
          <w:tblCellSpacing w:w="15" w:type="dxa"/>
        </w:trPr>
        <w:tc>
          <w:tcPr>
            <w:tcW w:w="0" w:type="auto"/>
            <w:vAlign w:val="center"/>
            <w:hideMark/>
          </w:tcPr>
          <w:p w14:paraId="6A7252EA" w14:textId="77777777" w:rsidR="005B475A" w:rsidRPr="005B475A" w:rsidRDefault="005B475A" w:rsidP="00706305">
            <w:pPr>
              <w:rPr>
                <w:rFonts w:ascii="Times New Roman" w:hAnsi="Times New Roman" w:cs="Times New Roman"/>
              </w:rPr>
            </w:pPr>
            <w:r w:rsidRPr="005B475A">
              <w:rPr>
                <w:rFonts w:ascii="Times New Roman" w:hAnsi="Times New Roman" w:cs="Times New Roman"/>
                <w:i/>
                <w:iCs/>
              </w:rPr>
              <w:t xml:space="preserve">Datum přijetí: </w:t>
            </w:r>
            <w:r w:rsidRPr="005B475A">
              <w:rPr>
                <w:rFonts w:ascii="Times New Roman" w:hAnsi="Times New Roman" w:cs="Times New Roman"/>
              </w:rPr>
              <w:t xml:space="preserve">17. října 2016 </w:t>
            </w:r>
          </w:p>
        </w:tc>
        <w:tc>
          <w:tcPr>
            <w:tcW w:w="0" w:type="auto"/>
            <w:vAlign w:val="center"/>
            <w:hideMark/>
          </w:tcPr>
          <w:p w14:paraId="3EE3D54B" w14:textId="77777777" w:rsidR="005B475A" w:rsidRPr="005B475A" w:rsidRDefault="005B475A" w:rsidP="00706305">
            <w:pPr>
              <w:rPr>
                <w:rFonts w:ascii="Times New Roman" w:hAnsi="Times New Roman" w:cs="Times New Roman"/>
              </w:rPr>
            </w:pPr>
            <w:r w:rsidRPr="005B475A">
              <w:rPr>
                <w:rFonts w:ascii="Times New Roman" w:hAnsi="Times New Roman" w:cs="Times New Roman"/>
                <w:i/>
                <w:iCs/>
              </w:rPr>
              <w:t xml:space="preserve">Datum účinnosti od: </w:t>
            </w:r>
            <w:r w:rsidRPr="005B475A">
              <w:rPr>
                <w:rFonts w:ascii="Times New Roman" w:hAnsi="Times New Roman" w:cs="Times New Roman"/>
              </w:rPr>
              <w:t xml:space="preserve">1. ledna 2017 </w:t>
            </w:r>
          </w:p>
        </w:tc>
      </w:tr>
      <w:tr w:rsidR="005B475A" w:rsidRPr="005B475A" w14:paraId="2BAA89A3" w14:textId="77777777" w:rsidTr="00706305">
        <w:trPr>
          <w:tblCellSpacing w:w="15" w:type="dxa"/>
        </w:trPr>
        <w:tc>
          <w:tcPr>
            <w:tcW w:w="0" w:type="auto"/>
            <w:vAlign w:val="center"/>
            <w:hideMark/>
          </w:tcPr>
          <w:p w14:paraId="0321DAEA" w14:textId="77777777" w:rsidR="005B475A" w:rsidRPr="005B475A" w:rsidRDefault="005B475A" w:rsidP="00706305">
            <w:pPr>
              <w:rPr>
                <w:rFonts w:ascii="Times New Roman" w:hAnsi="Times New Roman" w:cs="Times New Roman"/>
              </w:rPr>
            </w:pPr>
            <w:r w:rsidRPr="005B475A">
              <w:rPr>
                <w:rFonts w:ascii="Times New Roman" w:hAnsi="Times New Roman" w:cs="Times New Roman"/>
                <w:i/>
                <w:iCs/>
              </w:rPr>
              <w:t xml:space="preserve">Platnost předpisu: </w:t>
            </w:r>
            <w:r w:rsidRPr="005B475A">
              <w:rPr>
                <w:rFonts w:ascii="Times New Roman" w:hAnsi="Times New Roman" w:cs="Times New Roman"/>
              </w:rPr>
              <w:t xml:space="preserve">ANO </w:t>
            </w:r>
          </w:p>
        </w:tc>
        <w:tc>
          <w:tcPr>
            <w:tcW w:w="0" w:type="auto"/>
            <w:vAlign w:val="center"/>
            <w:hideMark/>
          </w:tcPr>
          <w:p w14:paraId="44D7F3A3" w14:textId="77777777" w:rsidR="005B475A" w:rsidRPr="005B475A" w:rsidRDefault="005B475A" w:rsidP="00706305">
            <w:pPr>
              <w:rPr>
                <w:rFonts w:ascii="Times New Roman" w:hAnsi="Times New Roman" w:cs="Times New Roman"/>
              </w:rPr>
            </w:pPr>
            <w:r w:rsidRPr="005B475A">
              <w:rPr>
                <w:rFonts w:ascii="Times New Roman" w:hAnsi="Times New Roman" w:cs="Times New Roman"/>
                <w:i/>
                <w:iCs/>
              </w:rPr>
              <w:t xml:space="preserve">Pozn. k úč.: </w:t>
            </w:r>
          </w:p>
        </w:tc>
      </w:tr>
    </w:tbl>
    <w:p w14:paraId="486EFF64" w14:textId="77777777" w:rsidR="005B475A" w:rsidRPr="005B475A" w:rsidRDefault="005B475A" w:rsidP="005B475A">
      <w:pPr>
        <w:rPr>
          <w:rFonts w:ascii="Times New Roman" w:hAnsi="Times New Roman" w:cs="Times New Roman"/>
        </w:rPr>
      </w:pPr>
      <w:r w:rsidRPr="005B475A">
        <w:rPr>
          <w:rFonts w:ascii="Times New Roman" w:hAnsi="Times New Roman" w:cs="Times New Roman"/>
          <w:i/>
          <w:iCs/>
        </w:rPr>
        <w:t>Hesla rejstříku:</w:t>
      </w:r>
      <w:r w:rsidRPr="005B475A">
        <w:rPr>
          <w:rFonts w:ascii="Times New Roman" w:hAnsi="Times New Roman" w:cs="Times New Roman"/>
        </w:rPr>
        <w:t xml:space="preserve"> </w:t>
      </w:r>
    </w:p>
    <w:p w14:paraId="65487C9D" w14:textId="77777777" w:rsidR="005B475A" w:rsidRPr="005B475A" w:rsidRDefault="005B475A" w:rsidP="005B475A">
      <w:pPr>
        <w:ind w:left="720"/>
        <w:rPr>
          <w:rFonts w:ascii="Times New Roman" w:hAnsi="Times New Roman" w:cs="Times New Roman"/>
        </w:rPr>
      </w:pPr>
      <w:proofErr w:type="gramStart"/>
      <w:r w:rsidRPr="005B475A">
        <w:rPr>
          <w:rFonts w:ascii="Times New Roman" w:hAnsi="Times New Roman" w:cs="Times New Roman"/>
        </w:rPr>
        <w:t>Euratom ;</w:t>
      </w:r>
      <w:proofErr w:type="gramEnd"/>
      <w:r w:rsidRPr="005B475A">
        <w:rPr>
          <w:rFonts w:ascii="Times New Roman" w:hAnsi="Times New Roman" w:cs="Times New Roman"/>
        </w:rPr>
        <w:t xml:space="preserve"> Evropská unie ; Havárie, havarijní prevence, havarijní plány, radiační havarijní plány ; Informace, informatika, informační systémy ; Jaderné materiály, jaderná zařízení, radioaktivní látky, štěpné látky, radioaktivní zásilky ; Ministerstva a ostatní ústřední orgány – Státní úřad pro jadernou bezpečnost </w:t>
      </w:r>
    </w:p>
    <w:p w14:paraId="28E17258" w14:textId="77777777" w:rsidR="005B475A" w:rsidRPr="005B475A" w:rsidRDefault="005B475A" w:rsidP="005B475A">
      <w:pPr>
        <w:rPr>
          <w:rFonts w:ascii="Times New Roman" w:hAnsi="Times New Roman" w:cs="Times New Roman"/>
        </w:rPr>
      </w:pPr>
      <w:r w:rsidRPr="005B475A">
        <w:rPr>
          <w:rFonts w:ascii="Times New Roman" w:hAnsi="Times New Roman" w:cs="Times New Roman"/>
          <w:i/>
          <w:iCs/>
        </w:rPr>
        <w:t>Vydáno na základě:</w:t>
      </w:r>
      <w:r w:rsidRPr="005B475A">
        <w:rPr>
          <w:rFonts w:ascii="Times New Roman" w:hAnsi="Times New Roman" w:cs="Times New Roman"/>
        </w:rPr>
        <w:t xml:space="preserve"> </w:t>
      </w:r>
    </w:p>
    <w:p w14:paraId="6BEC759B" w14:textId="77777777" w:rsidR="005B475A" w:rsidRPr="005B475A" w:rsidRDefault="005B475A" w:rsidP="005B475A">
      <w:pPr>
        <w:ind w:left="720"/>
        <w:rPr>
          <w:rFonts w:ascii="Times New Roman" w:hAnsi="Times New Roman" w:cs="Times New Roman"/>
        </w:rPr>
      </w:pPr>
      <w:hyperlink r:id="rId4" w:history="1">
        <w:r w:rsidRPr="005B475A">
          <w:rPr>
            <w:rStyle w:val="Hypertextovodkaz"/>
            <w:rFonts w:ascii="Times New Roman" w:hAnsi="Times New Roman" w:cs="Times New Roman"/>
          </w:rPr>
          <w:t>263/2016 Sb.</w:t>
        </w:r>
      </w:hyperlink>
      <w:r w:rsidRPr="005B475A">
        <w:rPr>
          <w:rFonts w:ascii="Times New Roman" w:hAnsi="Times New Roman" w:cs="Times New Roman"/>
        </w:rPr>
        <w:t xml:space="preserve"> </w:t>
      </w:r>
    </w:p>
    <w:p w14:paraId="69689AC4" w14:textId="77777777" w:rsidR="005B475A" w:rsidRPr="005B475A" w:rsidRDefault="005B475A" w:rsidP="005B475A">
      <w:pPr>
        <w:rPr>
          <w:rFonts w:ascii="Times New Roman" w:hAnsi="Times New Roman" w:cs="Times New Roman"/>
        </w:rPr>
      </w:pPr>
      <w:r w:rsidRPr="005B475A">
        <w:rPr>
          <w:rFonts w:ascii="Times New Roman" w:hAnsi="Times New Roman" w:cs="Times New Roman"/>
          <w:i/>
          <w:iCs/>
        </w:rPr>
        <w:t>Předpis mění:</w:t>
      </w:r>
      <w:r w:rsidRPr="005B475A">
        <w:rPr>
          <w:rFonts w:ascii="Times New Roman" w:hAnsi="Times New Roman" w:cs="Times New Roman"/>
        </w:rPr>
        <w:t xml:space="preserve"> </w:t>
      </w:r>
    </w:p>
    <w:p w14:paraId="6D063AED" w14:textId="77777777" w:rsidR="005B475A" w:rsidRPr="005B475A" w:rsidRDefault="005B475A" w:rsidP="005B475A">
      <w:pPr>
        <w:rPr>
          <w:rFonts w:ascii="Times New Roman" w:hAnsi="Times New Roman" w:cs="Times New Roman"/>
        </w:rPr>
      </w:pPr>
      <w:r w:rsidRPr="005B475A">
        <w:rPr>
          <w:rFonts w:ascii="Times New Roman" w:hAnsi="Times New Roman" w:cs="Times New Roman"/>
          <w:i/>
          <w:iCs/>
        </w:rPr>
        <w:t>Předpis ruší:</w:t>
      </w:r>
      <w:r w:rsidRPr="005B475A">
        <w:rPr>
          <w:rFonts w:ascii="Times New Roman" w:hAnsi="Times New Roman" w:cs="Times New Roman"/>
        </w:rPr>
        <w:t xml:space="preserve"> </w:t>
      </w:r>
    </w:p>
    <w:p w14:paraId="230F7B41" w14:textId="77777777" w:rsidR="005B475A" w:rsidRPr="005B475A" w:rsidRDefault="005B475A" w:rsidP="005B475A">
      <w:pPr>
        <w:rPr>
          <w:rFonts w:ascii="Times New Roman" w:hAnsi="Times New Roman" w:cs="Times New Roman"/>
        </w:rPr>
      </w:pPr>
      <w:r w:rsidRPr="005B475A">
        <w:rPr>
          <w:rFonts w:ascii="Times New Roman" w:hAnsi="Times New Roman" w:cs="Times New Roman"/>
          <w:i/>
          <w:iCs/>
        </w:rPr>
        <w:t>Související předpisy EU:</w:t>
      </w:r>
      <w:r w:rsidRPr="005B475A">
        <w:rPr>
          <w:rFonts w:ascii="Times New Roman" w:hAnsi="Times New Roman" w:cs="Times New Roman"/>
        </w:rPr>
        <w:t xml:space="preserve"> </w:t>
      </w:r>
    </w:p>
    <w:p w14:paraId="23F8287C" w14:textId="77777777" w:rsidR="005B475A" w:rsidRPr="005B475A" w:rsidRDefault="005B475A" w:rsidP="005B475A">
      <w:pPr>
        <w:ind w:left="720"/>
        <w:rPr>
          <w:rFonts w:ascii="Times New Roman" w:hAnsi="Times New Roman" w:cs="Times New Roman"/>
        </w:rPr>
      </w:pPr>
      <w:hyperlink r:id="rId5" w:history="1">
        <w:r w:rsidRPr="005B475A">
          <w:rPr>
            <w:rStyle w:val="Hypertextovodkaz"/>
            <w:rFonts w:ascii="Times New Roman" w:hAnsi="Times New Roman" w:cs="Times New Roman"/>
          </w:rPr>
          <w:t>32013L0059</w:t>
        </w:r>
      </w:hyperlink>
      <w:r w:rsidRPr="005B475A">
        <w:rPr>
          <w:rFonts w:ascii="Times New Roman" w:hAnsi="Times New Roman" w:cs="Times New Roman"/>
        </w:rPr>
        <w:t xml:space="preserve">; </w:t>
      </w:r>
      <w:hyperlink r:id="rId6" w:history="1">
        <w:r w:rsidRPr="005B475A">
          <w:rPr>
            <w:rStyle w:val="Hypertextovodkaz"/>
            <w:rFonts w:ascii="Times New Roman" w:hAnsi="Times New Roman" w:cs="Times New Roman"/>
          </w:rPr>
          <w:t>32014L0087</w:t>
        </w:r>
      </w:hyperlink>
      <w:r w:rsidRPr="005B475A">
        <w:rPr>
          <w:rFonts w:ascii="Times New Roman" w:hAnsi="Times New Roman" w:cs="Times New Roman"/>
        </w:rPr>
        <w:t xml:space="preserve"> </w:t>
      </w:r>
    </w:p>
    <w:p w14:paraId="0235D58C" w14:textId="77777777" w:rsidR="005B475A" w:rsidRPr="005B475A" w:rsidRDefault="005B475A" w:rsidP="005B475A">
      <w:pPr>
        <w:rPr>
          <w:rFonts w:ascii="Times New Roman" w:hAnsi="Times New Roman" w:cs="Times New Roman"/>
        </w:rPr>
      </w:pPr>
      <w:r w:rsidRPr="005B475A">
        <w:rPr>
          <w:rFonts w:ascii="Times New Roman" w:hAnsi="Times New Roman" w:cs="Times New Roman"/>
        </w:rPr>
        <w:pict w14:anchorId="7114FD78">
          <v:rect id="_x0000_i1244" style="width:0;height:1.5pt" o:hralign="center" o:hrstd="t" o:hrnoshade="t" o:hr="t" fillcolor="#a0a0a0" stroked="f"/>
        </w:pict>
      </w:r>
    </w:p>
    <w:p w14:paraId="3F12569F" w14:textId="77777777" w:rsidR="005B475A" w:rsidRPr="005B475A" w:rsidRDefault="005B475A" w:rsidP="005B475A">
      <w:pPr>
        <w:spacing w:after="240"/>
        <w:rPr>
          <w:rFonts w:ascii="Times New Roman" w:hAnsi="Times New Roman" w:cs="Times New Roman"/>
          <w:sz w:val="24"/>
          <w:szCs w:val="24"/>
        </w:rPr>
      </w:pPr>
      <w:r w:rsidRPr="005B475A">
        <w:rPr>
          <w:rFonts w:ascii="Times New Roman" w:hAnsi="Times New Roman" w:cs="Times New Roman"/>
          <w:b/>
          <w:bCs/>
          <w:sz w:val="24"/>
          <w:szCs w:val="24"/>
        </w:rPr>
        <w:t>Text předpisu:</w:t>
      </w:r>
    </w:p>
    <w:p w14:paraId="3D91E528" w14:textId="77777777" w:rsidR="005B475A" w:rsidRPr="005B475A" w:rsidRDefault="005B475A" w:rsidP="005B475A">
      <w:pPr>
        <w:spacing w:after="0"/>
        <w:jc w:val="center"/>
        <w:rPr>
          <w:rFonts w:ascii="Times New Roman" w:hAnsi="Times New Roman" w:cs="Times New Roman"/>
          <w:sz w:val="24"/>
          <w:szCs w:val="24"/>
        </w:rPr>
      </w:pPr>
      <w:r w:rsidRPr="005B475A">
        <w:rPr>
          <w:rFonts w:ascii="Times New Roman" w:hAnsi="Times New Roman" w:cs="Times New Roman"/>
          <w:b/>
          <w:bCs/>
          <w:sz w:val="24"/>
          <w:szCs w:val="24"/>
        </w:rPr>
        <w:t>359</w:t>
      </w:r>
    </w:p>
    <w:p w14:paraId="21110FBE" w14:textId="77777777" w:rsidR="005B475A" w:rsidRPr="005B475A" w:rsidRDefault="005B475A" w:rsidP="005B475A">
      <w:pPr>
        <w:rPr>
          <w:rFonts w:ascii="Times New Roman" w:hAnsi="Times New Roman" w:cs="Times New Roman"/>
          <w:sz w:val="24"/>
          <w:szCs w:val="24"/>
        </w:rPr>
      </w:pPr>
    </w:p>
    <w:p w14:paraId="2695A831" w14:textId="77777777" w:rsidR="005B475A" w:rsidRPr="005B475A" w:rsidRDefault="005B475A" w:rsidP="005B475A">
      <w:pPr>
        <w:jc w:val="center"/>
        <w:rPr>
          <w:rFonts w:ascii="Times New Roman" w:hAnsi="Times New Roman" w:cs="Times New Roman"/>
          <w:sz w:val="24"/>
          <w:szCs w:val="24"/>
        </w:rPr>
      </w:pPr>
      <w:r w:rsidRPr="005B475A">
        <w:rPr>
          <w:rFonts w:ascii="Times New Roman" w:hAnsi="Times New Roman" w:cs="Times New Roman"/>
          <w:b/>
          <w:bCs/>
          <w:sz w:val="24"/>
          <w:szCs w:val="24"/>
        </w:rPr>
        <w:t>VYHLÁŠKA</w:t>
      </w:r>
    </w:p>
    <w:p w14:paraId="5662342B" w14:textId="77777777" w:rsidR="005B475A" w:rsidRPr="005B475A" w:rsidRDefault="005B475A" w:rsidP="005B475A">
      <w:pPr>
        <w:rPr>
          <w:rFonts w:ascii="Times New Roman" w:hAnsi="Times New Roman" w:cs="Times New Roman"/>
          <w:sz w:val="24"/>
          <w:szCs w:val="24"/>
        </w:rPr>
      </w:pPr>
    </w:p>
    <w:p w14:paraId="107843B2" w14:textId="77777777" w:rsidR="005B475A" w:rsidRPr="005B475A" w:rsidRDefault="005B475A" w:rsidP="005B475A">
      <w:pPr>
        <w:jc w:val="center"/>
        <w:rPr>
          <w:rFonts w:ascii="Times New Roman" w:hAnsi="Times New Roman" w:cs="Times New Roman"/>
          <w:sz w:val="24"/>
          <w:szCs w:val="24"/>
        </w:rPr>
      </w:pPr>
      <w:r w:rsidRPr="005B475A">
        <w:rPr>
          <w:rFonts w:ascii="Times New Roman" w:hAnsi="Times New Roman" w:cs="Times New Roman"/>
          <w:sz w:val="24"/>
          <w:szCs w:val="24"/>
        </w:rPr>
        <w:t>ze dne 17. října 2016</w:t>
      </w:r>
    </w:p>
    <w:p w14:paraId="70C9B09E" w14:textId="77777777" w:rsidR="005B475A" w:rsidRPr="005B475A" w:rsidRDefault="005B475A" w:rsidP="005B475A">
      <w:pPr>
        <w:rPr>
          <w:rFonts w:ascii="Times New Roman" w:hAnsi="Times New Roman" w:cs="Times New Roman"/>
          <w:sz w:val="24"/>
          <w:szCs w:val="24"/>
        </w:rPr>
      </w:pPr>
    </w:p>
    <w:p w14:paraId="04899D01" w14:textId="77777777" w:rsidR="005B475A" w:rsidRPr="005B475A" w:rsidRDefault="005B475A" w:rsidP="005B475A">
      <w:pPr>
        <w:jc w:val="center"/>
        <w:rPr>
          <w:rFonts w:ascii="Times New Roman" w:hAnsi="Times New Roman" w:cs="Times New Roman"/>
          <w:sz w:val="24"/>
          <w:szCs w:val="24"/>
        </w:rPr>
      </w:pPr>
      <w:r w:rsidRPr="005B475A">
        <w:rPr>
          <w:rFonts w:ascii="Times New Roman" w:hAnsi="Times New Roman" w:cs="Times New Roman"/>
          <w:b/>
          <w:bCs/>
          <w:sz w:val="24"/>
          <w:szCs w:val="24"/>
        </w:rPr>
        <w:t>o podrobnostech k zajištění zvládání radiační mimořádné události</w:t>
      </w:r>
    </w:p>
    <w:p w14:paraId="2E58EFBA" w14:textId="2A3B72A9" w:rsidR="005B475A" w:rsidRPr="005B475A" w:rsidRDefault="005B475A" w:rsidP="005B475A">
      <w:pPr>
        <w:spacing w:after="240"/>
        <w:rPr>
          <w:rFonts w:ascii="Times New Roman" w:hAnsi="Times New Roman" w:cs="Times New Roman"/>
          <w:sz w:val="24"/>
          <w:szCs w:val="24"/>
        </w:rPr>
      </w:pPr>
      <w:r w:rsidRPr="005B475A">
        <w:rPr>
          <w:rFonts w:ascii="Times New Roman" w:hAnsi="Times New Roman" w:cs="Times New Roman"/>
          <w:sz w:val="24"/>
          <w:szCs w:val="24"/>
        </w:rPr>
        <w:br/>
      </w:r>
      <w:r w:rsidRPr="005B475A">
        <w:rPr>
          <w:rFonts w:ascii="Times New Roman" w:hAnsi="Times New Roman" w:cs="Times New Roman"/>
          <w:sz w:val="24"/>
          <w:szCs w:val="24"/>
        </w:rPr>
        <w:br/>
      </w:r>
      <w:r w:rsidRPr="005B475A">
        <w:rPr>
          <w:rFonts w:ascii="Times New Roman" w:hAnsi="Times New Roman" w:cs="Times New Roman"/>
          <w:noProof/>
          <w:sz w:val="24"/>
          <w:szCs w:val="24"/>
        </w:rPr>
        <w:drawing>
          <wp:inline distT="0" distB="0" distL="0" distR="0" wp14:anchorId="65B10BA0" wp14:editId="4E26313B">
            <wp:extent cx="352425" cy="28575"/>
            <wp:effectExtent l="0" t="0" r="9525" b="9525"/>
            <wp:docPr id="204" name="Obrázek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B475A">
        <w:rPr>
          <w:rFonts w:ascii="Times New Roman" w:hAnsi="Times New Roman" w:cs="Times New Roman"/>
          <w:sz w:val="24"/>
          <w:szCs w:val="24"/>
        </w:rPr>
        <w:t>Státní úřad pro jadernou bezpečnost stanoví podle § 236 zákona č. 263/2016 Sb., atomový zákon, k provedení § 9 odst. 2 písm. c), § 24 odst. 7, § 25 odst. 2 písm. a) až c), § 68 odst. 2 písm. j), § 69 odst. 2 písm. d) a e), § 149 odst. 6 písm. d), § 153 odst. 3, § 154 odst. 3, § 155 odst. 3 písm. a) a b), § 156 odst. 4 písm. a) až e), § 157 odst. 3, § 158 odst. 3, § 211 odst. 2 a § 220 odst. 2:</w:t>
      </w:r>
      <w:r w:rsidRPr="005B475A">
        <w:rPr>
          <w:rFonts w:ascii="Times New Roman" w:hAnsi="Times New Roman" w:cs="Times New Roman"/>
          <w:sz w:val="24"/>
          <w:szCs w:val="24"/>
        </w:rPr>
        <w:br/>
      </w:r>
    </w:p>
    <w:p w14:paraId="24F18D89" w14:textId="77777777" w:rsidR="005B475A" w:rsidRPr="005B475A" w:rsidRDefault="005B475A" w:rsidP="005B475A">
      <w:pPr>
        <w:spacing w:after="0"/>
        <w:jc w:val="center"/>
        <w:rPr>
          <w:rFonts w:ascii="Times New Roman" w:hAnsi="Times New Roman" w:cs="Times New Roman"/>
          <w:sz w:val="24"/>
          <w:szCs w:val="24"/>
        </w:rPr>
      </w:pPr>
      <w:r w:rsidRPr="005B475A">
        <w:rPr>
          <w:rFonts w:ascii="Times New Roman" w:hAnsi="Times New Roman" w:cs="Times New Roman"/>
          <w:b/>
          <w:bCs/>
          <w:sz w:val="24"/>
          <w:szCs w:val="24"/>
        </w:rPr>
        <w:t>ČÁST PRVNÍ</w:t>
      </w:r>
    </w:p>
    <w:p w14:paraId="61CF87E0" w14:textId="77777777" w:rsidR="005B475A" w:rsidRPr="005B475A" w:rsidRDefault="005B475A" w:rsidP="005B475A">
      <w:pPr>
        <w:rPr>
          <w:rFonts w:ascii="Times New Roman" w:hAnsi="Times New Roman" w:cs="Times New Roman"/>
          <w:sz w:val="24"/>
          <w:szCs w:val="24"/>
        </w:rPr>
      </w:pPr>
    </w:p>
    <w:p w14:paraId="719C84AC" w14:textId="77777777" w:rsidR="005B475A" w:rsidRPr="005B475A" w:rsidRDefault="005B475A" w:rsidP="005B475A">
      <w:pPr>
        <w:jc w:val="center"/>
        <w:rPr>
          <w:rFonts w:ascii="Times New Roman" w:hAnsi="Times New Roman" w:cs="Times New Roman"/>
          <w:sz w:val="24"/>
          <w:szCs w:val="24"/>
        </w:rPr>
      </w:pPr>
      <w:r w:rsidRPr="005B475A">
        <w:rPr>
          <w:rFonts w:ascii="Times New Roman" w:hAnsi="Times New Roman" w:cs="Times New Roman"/>
          <w:b/>
          <w:bCs/>
          <w:sz w:val="24"/>
          <w:szCs w:val="24"/>
        </w:rPr>
        <w:t>ÚVODNÍ USTANOVENÍ</w:t>
      </w:r>
    </w:p>
    <w:p w14:paraId="1C9AB4B2" w14:textId="77777777" w:rsidR="005B475A" w:rsidRPr="005B475A" w:rsidRDefault="005B475A" w:rsidP="005B475A">
      <w:pPr>
        <w:rPr>
          <w:rFonts w:ascii="Times New Roman" w:hAnsi="Times New Roman" w:cs="Times New Roman"/>
          <w:sz w:val="24"/>
          <w:szCs w:val="24"/>
        </w:rPr>
      </w:pPr>
    </w:p>
    <w:p w14:paraId="7612CE07" w14:textId="77777777" w:rsidR="005B475A" w:rsidRPr="005B475A" w:rsidRDefault="005B475A" w:rsidP="005B475A">
      <w:pPr>
        <w:jc w:val="center"/>
        <w:rPr>
          <w:rFonts w:ascii="Times New Roman" w:hAnsi="Times New Roman" w:cs="Times New Roman"/>
          <w:sz w:val="24"/>
          <w:szCs w:val="24"/>
        </w:rPr>
      </w:pPr>
      <w:r w:rsidRPr="005B475A">
        <w:rPr>
          <w:rFonts w:ascii="Times New Roman" w:hAnsi="Times New Roman" w:cs="Times New Roman"/>
          <w:sz w:val="24"/>
          <w:szCs w:val="24"/>
        </w:rPr>
        <w:t>§ 1</w:t>
      </w:r>
    </w:p>
    <w:p w14:paraId="4A76D9AE" w14:textId="77777777" w:rsidR="005B475A" w:rsidRPr="005B475A" w:rsidRDefault="005B475A" w:rsidP="005B475A">
      <w:pPr>
        <w:rPr>
          <w:rFonts w:ascii="Times New Roman" w:hAnsi="Times New Roman" w:cs="Times New Roman"/>
          <w:sz w:val="24"/>
          <w:szCs w:val="24"/>
        </w:rPr>
      </w:pPr>
    </w:p>
    <w:p w14:paraId="4C89BADB" w14:textId="77777777" w:rsidR="005B475A" w:rsidRPr="005B475A" w:rsidRDefault="005B475A" w:rsidP="005B475A">
      <w:pPr>
        <w:jc w:val="center"/>
        <w:rPr>
          <w:rFonts w:ascii="Times New Roman" w:hAnsi="Times New Roman" w:cs="Times New Roman"/>
          <w:sz w:val="24"/>
          <w:szCs w:val="24"/>
        </w:rPr>
      </w:pPr>
      <w:r w:rsidRPr="005B475A">
        <w:rPr>
          <w:rFonts w:ascii="Times New Roman" w:hAnsi="Times New Roman" w:cs="Times New Roman"/>
          <w:b/>
          <w:bCs/>
          <w:sz w:val="24"/>
          <w:szCs w:val="24"/>
        </w:rPr>
        <w:t>Předmět úpravy</w:t>
      </w:r>
    </w:p>
    <w:p w14:paraId="5AD24ACF" w14:textId="169274E8"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br/>
      </w:r>
      <w:r w:rsidRPr="005B475A">
        <w:rPr>
          <w:rFonts w:ascii="Times New Roman" w:hAnsi="Times New Roman" w:cs="Times New Roman"/>
          <w:noProof/>
          <w:sz w:val="24"/>
          <w:szCs w:val="24"/>
        </w:rPr>
        <w:drawing>
          <wp:inline distT="0" distB="0" distL="0" distR="0" wp14:anchorId="5417DE0D" wp14:editId="2146074A">
            <wp:extent cx="352425" cy="28575"/>
            <wp:effectExtent l="0" t="0" r="9525" b="9525"/>
            <wp:docPr id="203" name="Obrázek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B475A">
        <w:rPr>
          <w:rFonts w:ascii="Times New Roman" w:hAnsi="Times New Roman" w:cs="Times New Roman"/>
          <w:sz w:val="24"/>
          <w:szCs w:val="24"/>
        </w:rPr>
        <w:t>Tato vyhláška zapracovává příslušné předpisy Euratomu</w:t>
      </w:r>
      <w:r w:rsidRPr="005B475A">
        <w:rPr>
          <w:rFonts w:ascii="Times New Roman" w:hAnsi="Times New Roman" w:cs="Times New Roman"/>
          <w:sz w:val="24"/>
          <w:szCs w:val="24"/>
          <w:vertAlign w:val="superscript"/>
        </w:rPr>
        <w:t>1)</w:t>
      </w:r>
      <w:r w:rsidRPr="005B475A">
        <w:rPr>
          <w:rFonts w:ascii="Times New Roman" w:hAnsi="Times New Roman" w:cs="Times New Roman"/>
          <w:sz w:val="24"/>
          <w:szCs w:val="24"/>
        </w:rPr>
        <w:t xml:space="preserve"> a upravuje</w:t>
      </w:r>
      <w:r w:rsidRPr="005B475A">
        <w:rPr>
          <w:rFonts w:ascii="Times New Roman" w:hAnsi="Times New Roman" w:cs="Times New Roman"/>
          <w:sz w:val="24"/>
          <w:szCs w:val="24"/>
        </w:rPr>
        <w:br/>
      </w:r>
      <w:r w:rsidRPr="005B475A">
        <w:rPr>
          <w:rFonts w:ascii="Times New Roman" w:hAnsi="Times New Roman" w:cs="Times New Roman"/>
          <w:sz w:val="24"/>
          <w:szCs w:val="24"/>
        </w:rPr>
        <w:br/>
      </w:r>
    </w:p>
    <w:p w14:paraId="508CCC94" w14:textId="77777777"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t xml:space="preserve">a) </w:t>
      </w:r>
    </w:p>
    <w:p w14:paraId="44911A63"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pravidla pro zařazení jaderného zařízení, pracoviště se zdroji ionizujícího záření nebo činnosti v rámci expozičních situací do kategorie ohrožení,</w:t>
      </w:r>
    </w:p>
    <w:p w14:paraId="0DAE32E4"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b) </w:t>
      </w:r>
    </w:p>
    <w:p w14:paraId="6EE31005"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podrobná pravidla provádění analýzy a hodnocení radiační mimořádné události,</w:t>
      </w:r>
    </w:p>
    <w:p w14:paraId="17EA7CB1"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c) </w:t>
      </w:r>
    </w:p>
    <w:p w14:paraId="19BE42EF"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postupy a opatření k zajištění připravenosti k odezvě na radiační mimořádnou událost (dále jen "odezva"),</w:t>
      </w:r>
    </w:p>
    <w:p w14:paraId="331A79E1"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d) </w:t>
      </w:r>
    </w:p>
    <w:p w14:paraId="19C28947"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způsob a četnost ověřování vnitřního havarijního plánu, národního radiačního havarijního plánu, zásahové instrukce a havarijního řádu a funkčnost technických prostředků,</w:t>
      </w:r>
    </w:p>
    <w:p w14:paraId="571928C8"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e) </w:t>
      </w:r>
    </w:p>
    <w:p w14:paraId="7B3E5F23"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lastRenderedPageBreak/>
        <w:t>způsob a četnost ověřování účinnosti a vzájemného souladu vnitřního havarijního plánu, vnějšího havarijního plánu a národního radiačního havarijního plánu,</w:t>
      </w:r>
    </w:p>
    <w:p w14:paraId="22D4C3CB"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f) </w:t>
      </w:r>
    </w:p>
    <w:p w14:paraId="576802CF"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obsah výroční zprávy o zajištění připravenosti k odezvě,</w:t>
      </w:r>
    </w:p>
    <w:p w14:paraId="4C40A4A7"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g) </w:t>
      </w:r>
    </w:p>
    <w:p w14:paraId="66F97242"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požadavky na zajištění připravenosti k odezvě v zóně havarijního plánování a požadavky na stanovení zóny havarijního plánování,</w:t>
      </w:r>
    </w:p>
    <w:p w14:paraId="0AA134C8"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h) </w:t>
      </w:r>
    </w:p>
    <w:p w14:paraId="65729839"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 xml:space="preserve">pravidla pro vybavení obyvatelstva </w:t>
      </w:r>
      <w:proofErr w:type="spellStart"/>
      <w:r w:rsidRPr="005B475A">
        <w:rPr>
          <w:rFonts w:ascii="Times New Roman" w:hAnsi="Times New Roman" w:cs="Times New Roman"/>
          <w:sz w:val="24"/>
          <w:szCs w:val="24"/>
        </w:rPr>
        <w:t>antidoty</w:t>
      </w:r>
      <w:proofErr w:type="spellEnd"/>
      <w:r w:rsidRPr="005B475A">
        <w:rPr>
          <w:rFonts w:ascii="Times New Roman" w:hAnsi="Times New Roman" w:cs="Times New Roman"/>
          <w:sz w:val="24"/>
          <w:szCs w:val="24"/>
        </w:rPr>
        <w:t xml:space="preserve"> k jódové profylaxi,</w:t>
      </w:r>
    </w:p>
    <w:p w14:paraId="7846AC0E"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i) </w:t>
      </w:r>
    </w:p>
    <w:p w14:paraId="4A437DC3"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 xml:space="preserve">pravidla k zajištění odezvy, </w:t>
      </w:r>
    </w:p>
    <w:p w14:paraId="1A3C723E"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j) </w:t>
      </w:r>
    </w:p>
    <w:p w14:paraId="1BF7642E"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rozsah a způsob provádění nápravy stavu po radiační havárii,</w:t>
      </w:r>
    </w:p>
    <w:p w14:paraId="7CCB0044"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k) </w:t>
      </w:r>
    </w:p>
    <w:p w14:paraId="12D61C74"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požadavky na obsah národního radiačního havarijního plánu a rozsah a způsob procvičování národního radiačního havarijního plánu,</w:t>
      </w:r>
    </w:p>
    <w:p w14:paraId="3B0E4969"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l) </w:t>
      </w:r>
    </w:p>
    <w:p w14:paraId="2E230E9F"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podrobné požadavky na obsah dokumentace týkající se zajištění zvládání radiační mimořádné události pro povolovanou činnost a obsah zásahové instrukce,</w:t>
      </w:r>
    </w:p>
    <w:p w14:paraId="11F4BC90"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m) </w:t>
      </w:r>
    </w:p>
    <w:p w14:paraId="74F288C5"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obsah základních informací pro případ radiační havárie, jejich formu a rozsah a způsob jejich aktualizace, způsob určení změn ovlivňujících zvládání radiační mimořádné události,</w:t>
      </w:r>
    </w:p>
    <w:p w14:paraId="1775F112"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n) </w:t>
      </w:r>
    </w:p>
    <w:p w14:paraId="22ADEAA0"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výčet změn souvisejících se zvládáním radiační mimořádné události na pracovišti se zdrojem ionizujícího záření, rozsah a způsob dokumentování změny související se zvládáním radiační mimořádné události a způsob a lhůty jejího oznamování Úřadu a</w:t>
      </w:r>
    </w:p>
    <w:p w14:paraId="050EC09D"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o) </w:t>
      </w:r>
    </w:p>
    <w:p w14:paraId="21FFFB43"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výčet veličin a skutečností důležitých z hlediska zvládání radiační mimořádné události, jejich rozsah, způsob a dobu sledování, měření, hodnocení, ověřování a zaznamenávání, dobu uchovávání informací o nich, rozsah, způsob a lhůty pro předávání informací Úřadu o veličinách a skutečnostech důležitých z hlediska zvládání radiační mimořádné události.</w:t>
      </w:r>
      <w:r w:rsidRPr="005B475A">
        <w:rPr>
          <w:rFonts w:ascii="Times New Roman" w:hAnsi="Times New Roman" w:cs="Times New Roman"/>
          <w:sz w:val="24"/>
          <w:szCs w:val="24"/>
        </w:rPr>
        <w:br/>
      </w:r>
    </w:p>
    <w:p w14:paraId="745703F7" w14:textId="77777777" w:rsidR="005B475A" w:rsidRPr="005B475A" w:rsidRDefault="005B475A" w:rsidP="005B475A">
      <w:pPr>
        <w:spacing w:after="0"/>
        <w:jc w:val="center"/>
        <w:rPr>
          <w:rFonts w:ascii="Times New Roman" w:hAnsi="Times New Roman" w:cs="Times New Roman"/>
          <w:sz w:val="24"/>
          <w:szCs w:val="24"/>
        </w:rPr>
      </w:pPr>
      <w:r w:rsidRPr="005B475A">
        <w:rPr>
          <w:rFonts w:ascii="Times New Roman" w:hAnsi="Times New Roman" w:cs="Times New Roman"/>
          <w:b/>
          <w:bCs/>
          <w:sz w:val="24"/>
          <w:szCs w:val="24"/>
        </w:rPr>
        <w:t>ČÁST DRUHÁ</w:t>
      </w:r>
    </w:p>
    <w:p w14:paraId="494017A3" w14:textId="77777777" w:rsidR="005B475A" w:rsidRPr="005B475A" w:rsidRDefault="005B475A" w:rsidP="005B475A">
      <w:pPr>
        <w:rPr>
          <w:rFonts w:ascii="Times New Roman" w:hAnsi="Times New Roman" w:cs="Times New Roman"/>
          <w:sz w:val="24"/>
          <w:szCs w:val="24"/>
        </w:rPr>
      </w:pPr>
    </w:p>
    <w:p w14:paraId="3AD79A43" w14:textId="77777777" w:rsidR="005B475A" w:rsidRPr="005B475A" w:rsidRDefault="005B475A" w:rsidP="005B475A">
      <w:pPr>
        <w:jc w:val="center"/>
        <w:rPr>
          <w:rFonts w:ascii="Times New Roman" w:hAnsi="Times New Roman" w:cs="Times New Roman"/>
          <w:sz w:val="24"/>
          <w:szCs w:val="24"/>
        </w:rPr>
      </w:pPr>
      <w:r w:rsidRPr="005B475A">
        <w:rPr>
          <w:rFonts w:ascii="Times New Roman" w:hAnsi="Times New Roman" w:cs="Times New Roman"/>
          <w:b/>
          <w:bCs/>
          <w:sz w:val="24"/>
          <w:szCs w:val="24"/>
        </w:rPr>
        <w:t>ANALÝZA A HODNOCENÍ RADIAČNÍ MIMOŘÁDNÉ UDÁLOSTI</w:t>
      </w:r>
    </w:p>
    <w:p w14:paraId="7C45D234" w14:textId="77777777" w:rsidR="005B475A" w:rsidRPr="005B475A" w:rsidRDefault="005B475A" w:rsidP="005B475A">
      <w:pPr>
        <w:rPr>
          <w:rFonts w:ascii="Times New Roman" w:hAnsi="Times New Roman" w:cs="Times New Roman"/>
          <w:sz w:val="24"/>
          <w:szCs w:val="24"/>
        </w:rPr>
      </w:pPr>
    </w:p>
    <w:p w14:paraId="1D9E1B3D" w14:textId="77777777" w:rsidR="005B475A" w:rsidRPr="005B475A" w:rsidRDefault="005B475A" w:rsidP="005B475A">
      <w:pPr>
        <w:jc w:val="center"/>
        <w:rPr>
          <w:rFonts w:ascii="Times New Roman" w:hAnsi="Times New Roman" w:cs="Times New Roman"/>
          <w:sz w:val="24"/>
          <w:szCs w:val="24"/>
        </w:rPr>
      </w:pPr>
      <w:r w:rsidRPr="005B475A">
        <w:rPr>
          <w:rFonts w:ascii="Times New Roman" w:hAnsi="Times New Roman" w:cs="Times New Roman"/>
          <w:sz w:val="24"/>
          <w:szCs w:val="24"/>
        </w:rPr>
        <w:t>§ 2</w:t>
      </w:r>
    </w:p>
    <w:p w14:paraId="5587C0DC" w14:textId="77777777" w:rsidR="005B475A" w:rsidRPr="005B475A" w:rsidRDefault="005B475A" w:rsidP="005B475A">
      <w:pPr>
        <w:rPr>
          <w:rFonts w:ascii="Times New Roman" w:hAnsi="Times New Roman" w:cs="Times New Roman"/>
          <w:sz w:val="24"/>
          <w:szCs w:val="24"/>
        </w:rPr>
      </w:pPr>
    </w:p>
    <w:p w14:paraId="53FE9F9F" w14:textId="77777777" w:rsidR="005B475A" w:rsidRPr="005B475A" w:rsidRDefault="005B475A" w:rsidP="005B475A">
      <w:pPr>
        <w:jc w:val="center"/>
        <w:rPr>
          <w:rFonts w:ascii="Times New Roman" w:hAnsi="Times New Roman" w:cs="Times New Roman"/>
          <w:sz w:val="24"/>
          <w:szCs w:val="24"/>
        </w:rPr>
      </w:pPr>
      <w:r w:rsidRPr="005B475A">
        <w:rPr>
          <w:rFonts w:ascii="Times New Roman" w:hAnsi="Times New Roman" w:cs="Times New Roman"/>
          <w:b/>
          <w:bCs/>
          <w:sz w:val="24"/>
          <w:szCs w:val="24"/>
        </w:rPr>
        <w:t>Pravidla pro zařazení jaderného zařízení, pracoviště se zdroji</w:t>
      </w:r>
    </w:p>
    <w:p w14:paraId="6A3E7F96" w14:textId="77777777" w:rsidR="005B475A" w:rsidRPr="005B475A" w:rsidRDefault="005B475A" w:rsidP="005B475A">
      <w:pPr>
        <w:jc w:val="center"/>
        <w:rPr>
          <w:rFonts w:ascii="Times New Roman" w:hAnsi="Times New Roman" w:cs="Times New Roman"/>
          <w:b/>
          <w:bCs/>
          <w:sz w:val="24"/>
          <w:szCs w:val="24"/>
        </w:rPr>
      </w:pPr>
      <w:r w:rsidRPr="005B475A">
        <w:rPr>
          <w:rFonts w:ascii="Times New Roman" w:hAnsi="Times New Roman" w:cs="Times New Roman"/>
          <w:b/>
          <w:bCs/>
          <w:sz w:val="24"/>
          <w:szCs w:val="24"/>
        </w:rPr>
        <w:t>ionizujícího záření nebo činnosti v rámci expozičních situací</w:t>
      </w:r>
    </w:p>
    <w:p w14:paraId="7AB17BC0" w14:textId="77777777" w:rsidR="005B475A" w:rsidRPr="005B475A" w:rsidRDefault="005B475A" w:rsidP="005B475A">
      <w:pPr>
        <w:jc w:val="center"/>
        <w:rPr>
          <w:rFonts w:ascii="Times New Roman" w:hAnsi="Times New Roman" w:cs="Times New Roman"/>
          <w:sz w:val="24"/>
          <w:szCs w:val="24"/>
        </w:rPr>
      </w:pPr>
      <w:r w:rsidRPr="005B475A">
        <w:rPr>
          <w:rFonts w:ascii="Times New Roman" w:hAnsi="Times New Roman" w:cs="Times New Roman"/>
          <w:b/>
          <w:bCs/>
          <w:sz w:val="24"/>
          <w:szCs w:val="24"/>
        </w:rPr>
        <w:t>do kategorie ohrožení</w:t>
      </w:r>
    </w:p>
    <w:p w14:paraId="05E561ED" w14:textId="77777777" w:rsidR="005B475A" w:rsidRPr="005B475A" w:rsidRDefault="005B475A" w:rsidP="005B475A">
      <w:pPr>
        <w:rPr>
          <w:rFonts w:ascii="Times New Roman" w:hAnsi="Times New Roman" w:cs="Times New Roman"/>
          <w:sz w:val="24"/>
          <w:szCs w:val="24"/>
        </w:rPr>
      </w:pPr>
    </w:p>
    <w:p w14:paraId="4BEA673C" w14:textId="77777777" w:rsidR="005B475A" w:rsidRPr="005B475A" w:rsidRDefault="005B475A" w:rsidP="005B475A">
      <w:pPr>
        <w:jc w:val="center"/>
        <w:rPr>
          <w:rFonts w:ascii="Times New Roman" w:hAnsi="Times New Roman" w:cs="Times New Roman"/>
          <w:sz w:val="24"/>
          <w:szCs w:val="24"/>
        </w:rPr>
      </w:pPr>
      <w:r w:rsidRPr="005B475A">
        <w:rPr>
          <w:rFonts w:ascii="Times New Roman" w:hAnsi="Times New Roman" w:cs="Times New Roman"/>
          <w:sz w:val="24"/>
          <w:szCs w:val="24"/>
        </w:rPr>
        <w:t>(K § 153 odst. 3 atomového zákona)</w:t>
      </w:r>
    </w:p>
    <w:p w14:paraId="7A875417" w14:textId="622C0492"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br/>
      </w:r>
      <w:r w:rsidRPr="005B475A">
        <w:rPr>
          <w:rFonts w:ascii="Times New Roman" w:hAnsi="Times New Roman" w:cs="Times New Roman"/>
          <w:noProof/>
          <w:sz w:val="24"/>
          <w:szCs w:val="24"/>
        </w:rPr>
        <w:drawing>
          <wp:inline distT="0" distB="0" distL="0" distR="0" wp14:anchorId="32AE8C43" wp14:editId="001C8BCE">
            <wp:extent cx="352425" cy="28575"/>
            <wp:effectExtent l="0" t="0" r="9525" b="9525"/>
            <wp:docPr id="202" name="Obrázek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B475A">
        <w:rPr>
          <w:rFonts w:ascii="Times New Roman" w:hAnsi="Times New Roman" w:cs="Times New Roman"/>
          <w:sz w:val="24"/>
          <w:szCs w:val="24"/>
        </w:rPr>
        <w:t>(1) Podle možných dopadů radiační nehody nebo radiační havárie na území České republiky se jaderné zařízení, pracoviště se zdroji ionizujícího záření nebo činnost v rámci expozičních situací zařazuje do kategorie ohrožení A až D, a to</w:t>
      </w:r>
      <w:r w:rsidRPr="005B475A">
        <w:rPr>
          <w:rFonts w:ascii="Times New Roman" w:hAnsi="Times New Roman" w:cs="Times New Roman"/>
          <w:sz w:val="24"/>
          <w:szCs w:val="24"/>
        </w:rPr>
        <w:br/>
      </w:r>
      <w:r w:rsidRPr="005B475A">
        <w:rPr>
          <w:rFonts w:ascii="Times New Roman" w:hAnsi="Times New Roman" w:cs="Times New Roman"/>
          <w:sz w:val="24"/>
          <w:szCs w:val="24"/>
        </w:rPr>
        <w:br/>
      </w:r>
    </w:p>
    <w:p w14:paraId="34B1FAC1" w14:textId="77777777"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t xml:space="preserve">a) </w:t>
      </w:r>
    </w:p>
    <w:p w14:paraId="2AED9675"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do kategorie ohrožení A se zařazuje energetické jaderné zařízení,</w:t>
      </w:r>
    </w:p>
    <w:p w14:paraId="77B1BFE5"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b) </w:t>
      </w:r>
    </w:p>
    <w:p w14:paraId="791BB9A3"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do kategorie ohrožení B se zařazuje jaderné zařízení, které nepatří do kategorie ohrožení A, a pracoviště IV. kategorie, kromě pracoviště s jaderným zařízením, na němž může vzniknout radiační havárie,</w:t>
      </w:r>
    </w:p>
    <w:p w14:paraId="37AD8F63"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c) </w:t>
      </w:r>
    </w:p>
    <w:p w14:paraId="18629578"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 xml:space="preserve">do kategorie ohrožení C se zařazuje jaderné zařízení nebo pracoviště se zdroji ionizujícího záření, na němž nemůže vzniknout radiační havárie, nebo </w:t>
      </w:r>
    </w:p>
    <w:p w14:paraId="190CE188"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d) </w:t>
      </w:r>
    </w:p>
    <w:p w14:paraId="1E34D615"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do kategorie ohrožení D se zařazuje činnost v rámci expozičních situací, včetně nálezu, zneužití nebo ztráty radionuklidového zdroje nebo přepravy radioaktivní nebo štěpné látky, která může být příčinou vzniku radiační nehody nebo radiační havárie na nepředvídatelném místě, a tím i havarijního ozáření.</w:t>
      </w:r>
    </w:p>
    <w:p w14:paraId="6C059587" w14:textId="5D7E84DA" w:rsidR="005B475A" w:rsidRPr="005B475A" w:rsidRDefault="005B475A" w:rsidP="005B475A">
      <w:pPr>
        <w:spacing w:after="240"/>
        <w:rPr>
          <w:rFonts w:ascii="Times New Roman" w:hAnsi="Times New Roman" w:cs="Times New Roman"/>
          <w:sz w:val="24"/>
          <w:szCs w:val="24"/>
        </w:rPr>
      </w:pPr>
      <w:r w:rsidRPr="005B475A">
        <w:rPr>
          <w:rFonts w:ascii="Times New Roman" w:hAnsi="Times New Roman" w:cs="Times New Roman"/>
          <w:noProof/>
          <w:sz w:val="24"/>
          <w:szCs w:val="24"/>
        </w:rPr>
        <w:drawing>
          <wp:inline distT="0" distB="0" distL="0" distR="0" wp14:anchorId="6D47C3A0" wp14:editId="7B11307F">
            <wp:extent cx="352425" cy="28575"/>
            <wp:effectExtent l="0" t="0" r="9525" b="9525"/>
            <wp:docPr id="201" name="Obrázek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B475A">
        <w:rPr>
          <w:rFonts w:ascii="Times New Roman" w:hAnsi="Times New Roman" w:cs="Times New Roman"/>
          <w:sz w:val="24"/>
          <w:szCs w:val="24"/>
        </w:rPr>
        <w:t>(2) Do kategorie ohrožení E se zařazují oblasti na území České republiky, na kterých mohou být realizována ochranná opatření pro obyvatelstvo v důsledku radiační havárie vzniklé na jaderném zařízení nebo pracovišti se zdroji ionizujícího záření umístěném na území státu sousedícího s Českou republikou.</w:t>
      </w:r>
      <w:r w:rsidRPr="005B475A">
        <w:rPr>
          <w:rFonts w:ascii="Times New Roman" w:hAnsi="Times New Roman" w:cs="Times New Roman"/>
          <w:sz w:val="24"/>
          <w:szCs w:val="24"/>
        </w:rPr>
        <w:br/>
      </w:r>
    </w:p>
    <w:p w14:paraId="2D465B33" w14:textId="77777777" w:rsidR="005B475A" w:rsidRPr="005B475A" w:rsidRDefault="005B475A" w:rsidP="005B475A">
      <w:pPr>
        <w:spacing w:after="0"/>
        <w:jc w:val="center"/>
        <w:rPr>
          <w:rFonts w:ascii="Times New Roman" w:hAnsi="Times New Roman" w:cs="Times New Roman"/>
          <w:sz w:val="24"/>
          <w:szCs w:val="24"/>
        </w:rPr>
      </w:pPr>
      <w:r w:rsidRPr="005B475A">
        <w:rPr>
          <w:rFonts w:ascii="Times New Roman" w:hAnsi="Times New Roman" w:cs="Times New Roman"/>
          <w:sz w:val="24"/>
          <w:szCs w:val="24"/>
        </w:rPr>
        <w:t>§ 3</w:t>
      </w:r>
    </w:p>
    <w:p w14:paraId="7F257071" w14:textId="77777777" w:rsidR="005B475A" w:rsidRPr="005B475A" w:rsidRDefault="005B475A" w:rsidP="005B475A">
      <w:pPr>
        <w:rPr>
          <w:rFonts w:ascii="Times New Roman" w:hAnsi="Times New Roman" w:cs="Times New Roman"/>
          <w:sz w:val="24"/>
          <w:szCs w:val="24"/>
        </w:rPr>
      </w:pPr>
    </w:p>
    <w:p w14:paraId="5A5792BD" w14:textId="77777777" w:rsidR="005B475A" w:rsidRPr="005B475A" w:rsidRDefault="005B475A" w:rsidP="005B475A">
      <w:pPr>
        <w:jc w:val="center"/>
        <w:rPr>
          <w:rFonts w:ascii="Times New Roman" w:hAnsi="Times New Roman" w:cs="Times New Roman"/>
          <w:sz w:val="24"/>
          <w:szCs w:val="24"/>
        </w:rPr>
      </w:pPr>
      <w:r w:rsidRPr="005B475A">
        <w:rPr>
          <w:rFonts w:ascii="Times New Roman" w:hAnsi="Times New Roman" w:cs="Times New Roman"/>
          <w:b/>
          <w:bCs/>
          <w:sz w:val="24"/>
          <w:szCs w:val="24"/>
        </w:rPr>
        <w:t>Pravidla k provádění analýzy a hodnocení radiační</w:t>
      </w:r>
    </w:p>
    <w:p w14:paraId="6CA547E1" w14:textId="77777777" w:rsidR="005B475A" w:rsidRPr="005B475A" w:rsidRDefault="005B475A" w:rsidP="005B475A">
      <w:pPr>
        <w:jc w:val="center"/>
        <w:rPr>
          <w:rFonts w:ascii="Times New Roman" w:hAnsi="Times New Roman" w:cs="Times New Roman"/>
          <w:sz w:val="24"/>
          <w:szCs w:val="24"/>
        </w:rPr>
      </w:pPr>
      <w:r w:rsidRPr="005B475A">
        <w:rPr>
          <w:rFonts w:ascii="Times New Roman" w:hAnsi="Times New Roman" w:cs="Times New Roman"/>
          <w:b/>
          <w:bCs/>
          <w:sz w:val="24"/>
          <w:szCs w:val="24"/>
        </w:rPr>
        <w:lastRenderedPageBreak/>
        <w:t>mimořádné události</w:t>
      </w:r>
    </w:p>
    <w:p w14:paraId="1BC3802C" w14:textId="77777777" w:rsidR="005B475A" w:rsidRPr="005B475A" w:rsidRDefault="005B475A" w:rsidP="005B475A">
      <w:pPr>
        <w:rPr>
          <w:rFonts w:ascii="Times New Roman" w:hAnsi="Times New Roman" w:cs="Times New Roman"/>
          <w:sz w:val="24"/>
          <w:szCs w:val="24"/>
        </w:rPr>
      </w:pPr>
    </w:p>
    <w:p w14:paraId="3618CE29" w14:textId="77777777" w:rsidR="005B475A" w:rsidRPr="005B475A" w:rsidRDefault="005B475A" w:rsidP="005B475A">
      <w:pPr>
        <w:jc w:val="center"/>
        <w:rPr>
          <w:rFonts w:ascii="Times New Roman" w:hAnsi="Times New Roman" w:cs="Times New Roman"/>
          <w:sz w:val="24"/>
          <w:szCs w:val="24"/>
        </w:rPr>
      </w:pPr>
      <w:r w:rsidRPr="005B475A">
        <w:rPr>
          <w:rFonts w:ascii="Times New Roman" w:hAnsi="Times New Roman" w:cs="Times New Roman"/>
          <w:sz w:val="24"/>
          <w:szCs w:val="24"/>
        </w:rPr>
        <w:t>(K § 24 odst. 7 a § 154 odst. 3 atomového zákona)</w:t>
      </w:r>
    </w:p>
    <w:p w14:paraId="70A9BAE1" w14:textId="44B25D0E"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br/>
      </w:r>
      <w:r w:rsidRPr="005B475A">
        <w:rPr>
          <w:rFonts w:ascii="Times New Roman" w:hAnsi="Times New Roman" w:cs="Times New Roman"/>
          <w:noProof/>
          <w:sz w:val="24"/>
          <w:szCs w:val="24"/>
        </w:rPr>
        <w:drawing>
          <wp:inline distT="0" distB="0" distL="0" distR="0" wp14:anchorId="7528B06E" wp14:editId="3FAF573C">
            <wp:extent cx="352425" cy="28575"/>
            <wp:effectExtent l="0" t="0" r="9525" b="9525"/>
            <wp:docPr id="200" name="Obrázek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B475A">
        <w:rPr>
          <w:rFonts w:ascii="Times New Roman" w:hAnsi="Times New Roman" w:cs="Times New Roman"/>
          <w:sz w:val="24"/>
          <w:szCs w:val="24"/>
        </w:rPr>
        <w:t>(1) Při zpracování analýzy a hodnocení radiační mimořádné události</w:t>
      </w:r>
      <w:r w:rsidRPr="005B475A">
        <w:rPr>
          <w:rFonts w:ascii="Times New Roman" w:hAnsi="Times New Roman" w:cs="Times New Roman"/>
          <w:sz w:val="24"/>
          <w:szCs w:val="24"/>
        </w:rPr>
        <w:br/>
      </w:r>
      <w:r w:rsidRPr="005B475A">
        <w:rPr>
          <w:rFonts w:ascii="Times New Roman" w:hAnsi="Times New Roman" w:cs="Times New Roman"/>
          <w:sz w:val="24"/>
          <w:szCs w:val="24"/>
        </w:rPr>
        <w:br/>
      </w:r>
    </w:p>
    <w:p w14:paraId="3A734E96" w14:textId="77777777"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t xml:space="preserve">a) </w:t>
      </w:r>
    </w:p>
    <w:p w14:paraId="749AAC47"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k žádosti o povolení podle § 9 odst.1 písm. b) nebo g) atomového zákona musí být vzata v úvahu i možnost současného vzniku radiační mimořádné události na dvou a více jaderných reaktorech umístěných v areálu jaderného zařízení a mimořádné události podle jiného právního předpisu</w:t>
      </w:r>
      <w:r w:rsidRPr="005B475A">
        <w:rPr>
          <w:rFonts w:ascii="Times New Roman" w:hAnsi="Times New Roman" w:cs="Times New Roman"/>
          <w:sz w:val="24"/>
          <w:szCs w:val="24"/>
          <w:vertAlign w:val="superscript"/>
        </w:rPr>
        <w:t>2)</w:t>
      </w:r>
      <w:r w:rsidRPr="005B475A">
        <w:rPr>
          <w:rFonts w:ascii="Times New Roman" w:hAnsi="Times New Roman" w:cs="Times New Roman"/>
          <w:sz w:val="24"/>
          <w:szCs w:val="24"/>
        </w:rPr>
        <w:t xml:space="preserve"> a možnost současného vzniku radiační mimořádné události a mimořádné události podle jiného právního předpisu</w:t>
      </w:r>
      <w:r w:rsidRPr="005B475A">
        <w:rPr>
          <w:rFonts w:ascii="Times New Roman" w:hAnsi="Times New Roman" w:cs="Times New Roman"/>
          <w:sz w:val="24"/>
          <w:szCs w:val="24"/>
          <w:vertAlign w:val="superscript"/>
        </w:rPr>
        <w:t>2)</w:t>
      </w:r>
      <w:r w:rsidRPr="005B475A">
        <w:rPr>
          <w:rFonts w:ascii="Times New Roman" w:hAnsi="Times New Roman" w:cs="Times New Roman"/>
          <w:sz w:val="24"/>
          <w:szCs w:val="24"/>
        </w:rPr>
        <w:t xml:space="preserve"> u sousedící osoby,</w:t>
      </w:r>
    </w:p>
    <w:p w14:paraId="6CD00D30"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b) </w:t>
      </w:r>
    </w:p>
    <w:p w14:paraId="0496CBC6"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k žádosti o povolení podle § 9 odst. 2 písm. b) a d) atomového zákona musí být vzata v úvahu i možnost současného vzniku radiační mimořádné události na dvou a více pracovištích se zdroji ionizujícího záření, popřípadě jaderných zařízeních umístěných na pracovišti IV. kategorie a mimořádné události podle jiného právního předpisu</w:t>
      </w:r>
      <w:r w:rsidRPr="005B475A">
        <w:rPr>
          <w:rFonts w:ascii="Times New Roman" w:hAnsi="Times New Roman" w:cs="Times New Roman"/>
          <w:sz w:val="24"/>
          <w:szCs w:val="24"/>
          <w:vertAlign w:val="superscript"/>
        </w:rPr>
        <w:t>2)</w:t>
      </w:r>
      <w:r w:rsidRPr="005B475A">
        <w:rPr>
          <w:rFonts w:ascii="Times New Roman" w:hAnsi="Times New Roman" w:cs="Times New Roman"/>
          <w:sz w:val="24"/>
          <w:szCs w:val="24"/>
        </w:rPr>
        <w:t xml:space="preserve"> a možnost současného vzniku radiační mimořádné události a mimořádné události podle jiného právního předpisu</w:t>
      </w:r>
      <w:r w:rsidRPr="005B475A">
        <w:rPr>
          <w:rFonts w:ascii="Times New Roman" w:hAnsi="Times New Roman" w:cs="Times New Roman"/>
          <w:sz w:val="24"/>
          <w:szCs w:val="24"/>
          <w:vertAlign w:val="superscript"/>
        </w:rPr>
        <w:t>2)</w:t>
      </w:r>
      <w:r w:rsidRPr="005B475A">
        <w:rPr>
          <w:rFonts w:ascii="Times New Roman" w:hAnsi="Times New Roman" w:cs="Times New Roman"/>
          <w:sz w:val="24"/>
          <w:szCs w:val="24"/>
        </w:rPr>
        <w:t xml:space="preserve"> u sousedící osoby,</w:t>
      </w:r>
    </w:p>
    <w:p w14:paraId="28141C9C"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c) </w:t>
      </w:r>
    </w:p>
    <w:p w14:paraId="269A508F"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k žádosti o povolení podle § 9 odst. 3 písm. b) atomového zákona musí být vzata v úvahu možnost současného vzniku radiační mimořádné události a mimořádné události podle jiného právního předpisu</w:t>
      </w:r>
      <w:r w:rsidRPr="005B475A">
        <w:rPr>
          <w:rFonts w:ascii="Times New Roman" w:hAnsi="Times New Roman" w:cs="Times New Roman"/>
          <w:sz w:val="24"/>
          <w:szCs w:val="24"/>
          <w:vertAlign w:val="superscript"/>
        </w:rPr>
        <w:t>2)</w:t>
      </w:r>
      <w:r w:rsidRPr="005B475A">
        <w:rPr>
          <w:rFonts w:ascii="Times New Roman" w:hAnsi="Times New Roman" w:cs="Times New Roman"/>
          <w:sz w:val="24"/>
          <w:szCs w:val="24"/>
        </w:rPr>
        <w:t xml:space="preserve"> u sousedící osoby a</w:t>
      </w:r>
    </w:p>
    <w:p w14:paraId="09114728"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d) </w:t>
      </w:r>
    </w:p>
    <w:p w14:paraId="76E38EC3"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k žádosti o povolení podle § 9 odst. 1 písm. b) atomového zákona musí být vzaty v úvahu výsledky pravděpodobnostního hodnocení bezpečnosti provedené podle vyhlášky o požadavcích na hodnocení bezpečnosti.</w:t>
      </w:r>
    </w:p>
    <w:p w14:paraId="12E8C8C0" w14:textId="4906D063" w:rsidR="005B475A" w:rsidRPr="005B475A" w:rsidRDefault="005B475A" w:rsidP="005B475A">
      <w:pPr>
        <w:spacing w:after="240"/>
        <w:rPr>
          <w:rFonts w:ascii="Times New Roman" w:hAnsi="Times New Roman" w:cs="Times New Roman"/>
          <w:sz w:val="24"/>
          <w:szCs w:val="24"/>
        </w:rPr>
      </w:pPr>
      <w:r w:rsidRPr="005B475A">
        <w:rPr>
          <w:rFonts w:ascii="Times New Roman" w:hAnsi="Times New Roman" w:cs="Times New Roman"/>
          <w:noProof/>
          <w:sz w:val="24"/>
          <w:szCs w:val="24"/>
        </w:rPr>
        <w:drawing>
          <wp:inline distT="0" distB="0" distL="0" distR="0" wp14:anchorId="35056DF6" wp14:editId="1002731D">
            <wp:extent cx="352425" cy="28575"/>
            <wp:effectExtent l="0" t="0" r="9525" b="9525"/>
            <wp:docPr id="199" name="Obrázek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B475A">
        <w:rPr>
          <w:rFonts w:ascii="Times New Roman" w:hAnsi="Times New Roman" w:cs="Times New Roman"/>
          <w:sz w:val="24"/>
          <w:szCs w:val="24"/>
        </w:rPr>
        <w:t>(2) Požadavky na obsah analýzy a hodnocení radiační mimořádné události jsou uvedeny v příloze č. 1 k této vyhlášce.</w:t>
      </w:r>
      <w:r w:rsidRPr="005B475A">
        <w:rPr>
          <w:rFonts w:ascii="Times New Roman" w:hAnsi="Times New Roman" w:cs="Times New Roman"/>
          <w:sz w:val="24"/>
          <w:szCs w:val="24"/>
        </w:rPr>
        <w:br/>
      </w:r>
      <w:r w:rsidRPr="005B475A">
        <w:rPr>
          <w:rFonts w:ascii="Times New Roman" w:hAnsi="Times New Roman" w:cs="Times New Roman"/>
          <w:sz w:val="24"/>
          <w:szCs w:val="24"/>
        </w:rPr>
        <w:br/>
      </w:r>
      <w:r w:rsidRPr="005B475A">
        <w:rPr>
          <w:rFonts w:ascii="Times New Roman" w:hAnsi="Times New Roman" w:cs="Times New Roman"/>
          <w:noProof/>
          <w:sz w:val="24"/>
          <w:szCs w:val="24"/>
        </w:rPr>
        <w:drawing>
          <wp:inline distT="0" distB="0" distL="0" distR="0" wp14:anchorId="2C5855E7" wp14:editId="40FA74D7">
            <wp:extent cx="352425" cy="28575"/>
            <wp:effectExtent l="0" t="0" r="9525" b="9525"/>
            <wp:docPr id="198" name="Obrázek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B475A">
        <w:rPr>
          <w:rFonts w:ascii="Times New Roman" w:hAnsi="Times New Roman" w:cs="Times New Roman"/>
          <w:sz w:val="24"/>
          <w:szCs w:val="24"/>
        </w:rPr>
        <w:t>(3) Oznámení o zjištěné kategorii ohrožení musí být provedeno do 10 dnů ode dne nabytí právní moci příslušného rozhodnutí Úřadu o povolení. Zpracovateli vnějšího havarijního plánu se oznamuje pouze zjištěná kategorie ohrožení A nebo B.</w:t>
      </w:r>
      <w:r w:rsidRPr="005B475A">
        <w:rPr>
          <w:rFonts w:ascii="Times New Roman" w:hAnsi="Times New Roman" w:cs="Times New Roman"/>
          <w:sz w:val="24"/>
          <w:szCs w:val="24"/>
        </w:rPr>
        <w:br/>
      </w:r>
    </w:p>
    <w:p w14:paraId="076A359C" w14:textId="77777777" w:rsidR="005B475A" w:rsidRPr="005B475A" w:rsidRDefault="005B475A" w:rsidP="005B475A">
      <w:pPr>
        <w:spacing w:after="0"/>
        <w:jc w:val="center"/>
        <w:rPr>
          <w:rFonts w:ascii="Times New Roman" w:hAnsi="Times New Roman" w:cs="Times New Roman"/>
          <w:sz w:val="24"/>
          <w:szCs w:val="24"/>
        </w:rPr>
      </w:pPr>
      <w:r w:rsidRPr="005B475A">
        <w:rPr>
          <w:rFonts w:ascii="Times New Roman" w:hAnsi="Times New Roman" w:cs="Times New Roman"/>
          <w:sz w:val="24"/>
          <w:szCs w:val="24"/>
        </w:rPr>
        <w:t>§ 4</w:t>
      </w:r>
    </w:p>
    <w:p w14:paraId="10975C92" w14:textId="77777777" w:rsidR="005B475A" w:rsidRPr="005B475A" w:rsidRDefault="005B475A" w:rsidP="005B475A">
      <w:pPr>
        <w:rPr>
          <w:rFonts w:ascii="Times New Roman" w:hAnsi="Times New Roman" w:cs="Times New Roman"/>
          <w:sz w:val="24"/>
          <w:szCs w:val="24"/>
        </w:rPr>
      </w:pPr>
    </w:p>
    <w:p w14:paraId="19C6F7AD" w14:textId="77777777" w:rsidR="005B475A" w:rsidRPr="005B475A" w:rsidRDefault="005B475A" w:rsidP="005B475A">
      <w:pPr>
        <w:jc w:val="center"/>
        <w:rPr>
          <w:rFonts w:ascii="Times New Roman" w:hAnsi="Times New Roman" w:cs="Times New Roman"/>
          <w:sz w:val="24"/>
          <w:szCs w:val="24"/>
        </w:rPr>
      </w:pPr>
      <w:r w:rsidRPr="005B475A">
        <w:rPr>
          <w:rFonts w:ascii="Times New Roman" w:hAnsi="Times New Roman" w:cs="Times New Roman"/>
          <w:b/>
          <w:bCs/>
          <w:sz w:val="24"/>
          <w:szCs w:val="24"/>
        </w:rPr>
        <w:t>Požadavky na stanovení zóny havarijního plánování</w:t>
      </w:r>
    </w:p>
    <w:p w14:paraId="011868E4" w14:textId="77777777" w:rsidR="005B475A" w:rsidRPr="005B475A" w:rsidRDefault="005B475A" w:rsidP="005B475A">
      <w:pPr>
        <w:rPr>
          <w:rFonts w:ascii="Times New Roman" w:hAnsi="Times New Roman" w:cs="Times New Roman"/>
          <w:sz w:val="24"/>
          <w:szCs w:val="24"/>
        </w:rPr>
      </w:pPr>
    </w:p>
    <w:p w14:paraId="207C996B" w14:textId="77777777" w:rsidR="005B475A" w:rsidRPr="005B475A" w:rsidRDefault="005B475A" w:rsidP="005B475A">
      <w:pPr>
        <w:jc w:val="center"/>
        <w:rPr>
          <w:rFonts w:ascii="Times New Roman" w:hAnsi="Times New Roman" w:cs="Times New Roman"/>
          <w:sz w:val="24"/>
          <w:szCs w:val="24"/>
        </w:rPr>
      </w:pPr>
      <w:r w:rsidRPr="005B475A">
        <w:rPr>
          <w:rFonts w:ascii="Times New Roman" w:hAnsi="Times New Roman" w:cs="Times New Roman"/>
          <w:sz w:val="24"/>
          <w:szCs w:val="24"/>
        </w:rPr>
        <w:t>[K § 24 odst. 7 a § 149 odst. 6 písm. d) atomového zákona]</w:t>
      </w:r>
    </w:p>
    <w:p w14:paraId="67166640" w14:textId="00D74D09"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br/>
      </w:r>
      <w:r w:rsidRPr="005B475A">
        <w:rPr>
          <w:rFonts w:ascii="Times New Roman" w:hAnsi="Times New Roman" w:cs="Times New Roman"/>
          <w:noProof/>
          <w:sz w:val="24"/>
          <w:szCs w:val="24"/>
        </w:rPr>
        <w:drawing>
          <wp:inline distT="0" distB="0" distL="0" distR="0" wp14:anchorId="53E44919" wp14:editId="6EBA6C3D">
            <wp:extent cx="352425" cy="28575"/>
            <wp:effectExtent l="0" t="0" r="9525" b="9525"/>
            <wp:docPr id="197" name="Obrázek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B475A">
        <w:rPr>
          <w:rFonts w:ascii="Times New Roman" w:hAnsi="Times New Roman" w:cs="Times New Roman"/>
          <w:sz w:val="24"/>
          <w:szCs w:val="24"/>
        </w:rPr>
        <w:t>(1) Zóna havarijního plánování musí být stanovena jako kruhová plocha v okolí areálu jaderného zařízení nebo pracoviště IV. kategorie podle přílohy č. 2 k této vyhlášce nebo přílohy č. 3 k této vyhlášce.</w:t>
      </w:r>
      <w:r w:rsidRPr="005B475A">
        <w:rPr>
          <w:rFonts w:ascii="Times New Roman" w:hAnsi="Times New Roman" w:cs="Times New Roman"/>
          <w:sz w:val="24"/>
          <w:szCs w:val="24"/>
        </w:rPr>
        <w:br/>
      </w:r>
      <w:r w:rsidRPr="005B475A">
        <w:rPr>
          <w:rFonts w:ascii="Times New Roman" w:hAnsi="Times New Roman" w:cs="Times New Roman"/>
          <w:sz w:val="24"/>
          <w:szCs w:val="24"/>
        </w:rPr>
        <w:br/>
      </w:r>
      <w:r w:rsidRPr="005B475A">
        <w:rPr>
          <w:rFonts w:ascii="Times New Roman" w:hAnsi="Times New Roman" w:cs="Times New Roman"/>
          <w:noProof/>
          <w:sz w:val="24"/>
          <w:szCs w:val="24"/>
        </w:rPr>
        <w:drawing>
          <wp:inline distT="0" distB="0" distL="0" distR="0" wp14:anchorId="77D5172D" wp14:editId="26C738F4">
            <wp:extent cx="352425" cy="28575"/>
            <wp:effectExtent l="0" t="0" r="9525" b="9525"/>
            <wp:docPr id="196" name="Obrázek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B475A">
        <w:rPr>
          <w:rFonts w:ascii="Times New Roman" w:hAnsi="Times New Roman" w:cs="Times New Roman"/>
          <w:sz w:val="24"/>
          <w:szCs w:val="24"/>
        </w:rPr>
        <w:t>(2) Plocha zóny havarijního plánování podle odstavce 1 musí být stanovena jako kruh, jehož</w:t>
      </w:r>
      <w:r w:rsidRPr="005B475A">
        <w:rPr>
          <w:rFonts w:ascii="Times New Roman" w:hAnsi="Times New Roman" w:cs="Times New Roman"/>
          <w:sz w:val="24"/>
          <w:szCs w:val="24"/>
        </w:rPr>
        <w:br/>
      </w:r>
      <w:r w:rsidRPr="005B475A">
        <w:rPr>
          <w:rFonts w:ascii="Times New Roman" w:hAnsi="Times New Roman" w:cs="Times New Roman"/>
          <w:sz w:val="24"/>
          <w:szCs w:val="24"/>
        </w:rPr>
        <w:br/>
      </w:r>
    </w:p>
    <w:p w14:paraId="615D9C6C" w14:textId="77777777"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t xml:space="preserve">a) </w:t>
      </w:r>
    </w:p>
    <w:p w14:paraId="5F46C46F"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 xml:space="preserve">střed S odpovídá středu nejmenší kružnice, která zahrnuje průmět půdorysu budovy s jaderným reaktorem, popřípadě všech budov s jadernými reaktory umístěných v areálu jaderného zařízení, nebo půdorys budovy s pracovištěm IV. kategorie, popřípadě budov s pracovišti IV. kategorie v jednom místě; vzor stanovení středu </w:t>
      </w:r>
      <w:proofErr w:type="gramStart"/>
      <w:r w:rsidRPr="005B475A">
        <w:rPr>
          <w:rFonts w:ascii="Times New Roman" w:hAnsi="Times New Roman" w:cs="Times New Roman"/>
          <w:sz w:val="24"/>
          <w:szCs w:val="24"/>
        </w:rPr>
        <w:t>S</w:t>
      </w:r>
      <w:proofErr w:type="gramEnd"/>
      <w:r w:rsidRPr="005B475A">
        <w:rPr>
          <w:rFonts w:ascii="Times New Roman" w:hAnsi="Times New Roman" w:cs="Times New Roman"/>
          <w:sz w:val="24"/>
          <w:szCs w:val="24"/>
        </w:rPr>
        <w:t xml:space="preserve"> plochy zóny havarijního plánování je uveden na obrázku č. 1 v příloze č. 4 k této vyhlášce a</w:t>
      </w:r>
    </w:p>
    <w:p w14:paraId="38EAB110"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b) </w:t>
      </w:r>
    </w:p>
    <w:p w14:paraId="1E978B61"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poloměr R je roven vzdálenosti, na níž není vyloučena pro případ vzniku radiační havárie s frekvencí výskytu větší nebo rovnou 1 x 10</w:t>
      </w:r>
      <w:r w:rsidRPr="005B475A">
        <w:rPr>
          <w:rFonts w:ascii="Times New Roman" w:hAnsi="Times New Roman" w:cs="Times New Roman"/>
          <w:sz w:val="24"/>
          <w:szCs w:val="24"/>
          <w:vertAlign w:val="superscript"/>
        </w:rPr>
        <w:t>-7</w:t>
      </w:r>
      <w:r w:rsidRPr="005B475A">
        <w:rPr>
          <w:rFonts w:ascii="Times New Roman" w:hAnsi="Times New Roman" w:cs="Times New Roman"/>
          <w:sz w:val="24"/>
          <w:szCs w:val="24"/>
        </w:rPr>
        <w:t>/rok potřeba plánovat zavedení neodkladných ochranných opatření.</w:t>
      </w:r>
    </w:p>
    <w:p w14:paraId="36CAD68A" w14:textId="5D9571F8" w:rsidR="005B475A" w:rsidRPr="005B475A" w:rsidRDefault="005B475A" w:rsidP="005B475A">
      <w:pPr>
        <w:spacing w:after="240"/>
        <w:rPr>
          <w:rFonts w:ascii="Times New Roman" w:hAnsi="Times New Roman" w:cs="Times New Roman"/>
          <w:sz w:val="24"/>
          <w:szCs w:val="24"/>
        </w:rPr>
      </w:pPr>
      <w:r w:rsidRPr="005B475A">
        <w:rPr>
          <w:rFonts w:ascii="Times New Roman" w:hAnsi="Times New Roman" w:cs="Times New Roman"/>
          <w:noProof/>
          <w:sz w:val="24"/>
          <w:szCs w:val="24"/>
        </w:rPr>
        <w:drawing>
          <wp:inline distT="0" distB="0" distL="0" distR="0" wp14:anchorId="44E7040C" wp14:editId="4A2DE420">
            <wp:extent cx="352425" cy="28575"/>
            <wp:effectExtent l="0" t="0" r="9525" b="9525"/>
            <wp:docPr id="195" name="Obrázek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B475A">
        <w:rPr>
          <w:rFonts w:ascii="Times New Roman" w:hAnsi="Times New Roman" w:cs="Times New Roman"/>
          <w:sz w:val="24"/>
          <w:szCs w:val="24"/>
        </w:rPr>
        <w:t>(3) Uvnitř plochy podle odstavce 1 musí být současně vymezeno 16 sektorů zóny havarijního plánování, kterými jsou části výseče kruhové plochy o velikosti 22,5</w:t>
      </w:r>
      <w:r w:rsidRPr="005B475A">
        <w:rPr>
          <w:rFonts w:ascii="Times New Roman" w:hAnsi="Times New Roman" w:cs="Times New Roman"/>
          <w:sz w:val="24"/>
          <w:szCs w:val="24"/>
          <w:vertAlign w:val="superscript"/>
        </w:rPr>
        <w:t>o</w:t>
      </w:r>
      <w:r w:rsidRPr="005B475A">
        <w:rPr>
          <w:rFonts w:ascii="Times New Roman" w:hAnsi="Times New Roman" w:cs="Times New Roman"/>
          <w:sz w:val="24"/>
          <w:szCs w:val="24"/>
        </w:rPr>
        <w:t xml:space="preserve"> pokrývající plochu zóny havarijního plánování tak, aby se osy těchto výsečí protínaly ve středu S stanoveném podle odstavce 2 písm. a) a aby osa výseče číslo 1 odpovídala směru větru 0</w:t>
      </w:r>
      <w:r w:rsidRPr="005B475A">
        <w:rPr>
          <w:rFonts w:ascii="Times New Roman" w:hAnsi="Times New Roman" w:cs="Times New Roman"/>
          <w:sz w:val="24"/>
          <w:szCs w:val="24"/>
          <w:vertAlign w:val="superscript"/>
        </w:rPr>
        <w:t>o</w:t>
      </w:r>
      <w:r w:rsidRPr="005B475A">
        <w:rPr>
          <w:rFonts w:ascii="Times New Roman" w:hAnsi="Times New Roman" w:cs="Times New Roman"/>
          <w:sz w:val="24"/>
          <w:szCs w:val="24"/>
        </w:rPr>
        <w:t>; vzor geometrického rozdělení plochy je stanoven na obrázku č. 2 přílohy č. 4 k této vyhlášce.</w:t>
      </w:r>
      <w:r w:rsidRPr="005B475A">
        <w:rPr>
          <w:rFonts w:ascii="Times New Roman" w:hAnsi="Times New Roman" w:cs="Times New Roman"/>
          <w:sz w:val="24"/>
          <w:szCs w:val="24"/>
        </w:rPr>
        <w:br/>
      </w:r>
    </w:p>
    <w:p w14:paraId="1E953EDB" w14:textId="77777777" w:rsidR="005B475A" w:rsidRPr="005B475A" w:rsidRDefault="005B475A" w:rsidP="005B475A">
      <w:pPr>
        <w:spacing w:after="0"/>
        <w:jc w:val="center"/>
        <w:rPr>
          <w:rFonts w:ascii="Times New Roman" w:hAnsi="Times New Roman" w:cs="Times New Roman"/>
          <w:sz w:val="24"/>
          <w:szCs w:val="24"/>
        </w:rPr>
      </w:pPr>
      <w:r w:rsidRPr="005B475A">
        <w:rPr>
          <w:rFonts w:ascii="Times New Roman" w:hAnsi="Times New Roman" w:cs="Times New Roman"/>
          <w:b/>
          <w:bCs/>
          <w:sz w:val="24"/>
          <w:szCs w:val="24"/>
        </w:rPr>
        <w:t>ČÁST TŘETÍ</w:t>
      </w:r>
    </w:p>
    <w:p w14:paraId="5E991F6A" w14:textId="77777777" w:rsidR="005B475A" w:rsidRPr="005B475A" w:rsidRDefault="005B475A" w:rsidP="005B475A">
      <w:pPr>
        <w:rPr>
          <w:rFonts w:ascii="Times New Roman" w:hAnsi="Times New Roman" w:cs="Times New Roman"/>
          <w:sz w:val="24"/>
          <w:szCs w:val="24"/>
        </w:rPr>
      </w:pPr>
    </w:p>
    <w:p w14:paraId="335706C4" w14:textId="77777777" w:rsidR="005B475A" w:rsidRPr="005B475A" w:rsidRDefault="005B475A" w:rsidP="005B475A">
      <w:pPr>
        <w:jc w:val="center"/>
        <w:rPr>
          <w:rFonts w:ascii="Times New Roman" w:hAnsi="Times New Roman" w:cs="Times New Roman"/>
          <w:sz w:val="24"/>
          <w:szCs w:val="24"/>
        </w:rPr>
      </w:pPr>
      <w:r w:rsidRPr="005B475A">
        <w:rPr>
          <w:rFonts w:ascii="Times New Roman" w:hAnsi="Times New Roman" w:cs="Times New Roman"/>
          <w:b/>
          <w:bCs/>
          <w:sz w:val="24"/>
          <w:szCs w:val="24"/>
        </w:rPr>
        <w:t>PŘIPRAVENOST K ODEZVĚ</w:t>
      </w:r>
    </w:p>
    <w:p w14:paraId="2CAB5E34" w14:textId="77777777" w:rsidR="005B475A" w:rsidRPr="005B475A" w:rsidRDefault="005B475A" w:rsidP="005B475A">
      <w:pPr>
        <w:rPr>
          <w:rFonts w:ascii="Times New Roman" w:hAnsi="Times New Roman" w:cs="Times New Roman"/>
          <w:sz w:val="24"/>
          <w:szCs w:val="24"/>
        </w:rPr>
      </w:pPr>
    </w:p>
    <w:p w14:paraId="4549B1EE" w14:textId="77777777" w:rsidR="005B475A" w:rsidRPr="005B475A" w:rsidRDefault="005B475A" w:rsidP="005B475A">
      <w:pPr>
        <w:jc w:val="center"/>
        <w:rPr>
          <w:rFonts w:ascii="Times New Roman" w:hAnsi="Times New Roman" w:cs="Times New Roman"/>
          <w:sz w:val="24"/>
          <w:szCs w:val="24"/>
        </w:rPr>
      </w:pPr>
      <w:r w:rsidRPr="005B475A">
        <w:rPr>
          <w:rFonts w:ascii="Times New Roman" w:hAnsi="Times New Roman" w:cs="Times New Roman"/>
          <w:sz w:val="24"/>
          <w:szCs w:val="24"/>
        </w:rPr>
        <w:t>§ 5</w:t>
      </w:r>
    </w:p>
    <w:p w14:paraId="373BC46A" w14:textId="77777777" w:rsidR="005B475A" w:rsidRPr="005B475A" w:rsidRDefault="005B475A" w:rsidP="005B475A">
      <w:pPr>
        <w:rPr>
          <w:rFonts w:ascii="Times New Roman" w:hAnsi="Times New Roman" w:cs="Times New Roman"/>
          <w:sz w:val="24"/>
          <w:szCs w:val="24"/>
        </w:rPr>
      </w:pPr>
    </w:p>
    <w:p w14:paraId="0AEADEE4" w14:textId="77777777" w:rsidR="005B475A" w:rsidRPr="005B475A" w:rsidRDefault="005B475A" w:rsidP="005B475A">
      <w:pPr>
        <w:jc w:val="center"/>
        <w:rPr>
          <w:rFonts w:ascii="Times New Roman" w:hAnsi="Times New Roman" w:cs="Times New Roman"/>
          <w:sz w:val="24"/>
          <w:szCs w:val="24"/>
        </w:rPr>
      </w:pPr>
      <w:r w:rsidRPr="005B475A">
        <w:rPr>
          <w:rFonts w:ascii="Times New Roman" w:hAnsi="Times New Roman" w:cs="Times New Roman"/>
          <w:b/>
          <w:bCs/>
          <w:sz w:val="24"/>
          <w:szCs w:val="24"/>
        </w:rPr>
        <w:t>Postupy a opatření k zajištění vzdělávání</w:t>
      </w:r>
    </w:p>
    <w:p w14:paraId="6F759622" w14:textId="77777777" w:rsidR="005B475A" w:rsidRPr="005B475A" w:rsidRDefault="005B475A" w:rsidP="005B475A">
      <w:pPr>
        <w:jc w:val="center"/>
        <w:rPr>
          <w:rFonts w:ascii="Times New Roman" w:hAnsi="Times New Roman" w:cs="Times New Roman"/>
          <w:sz w:val="24"/>
          <w:szCs w:val="24"/>
        </w:rPr>
      </w:pPr>
      <w:r w:rsidRPr="005B475A">
        <w:rPr>
          <w:rFonts w:ascii="Times New Roman" w:hAnsi="Times New Roman" w:cs="Times New Roman"/>
          <w:b/>
          <w:bCs/>
          <w:sz w:val="24"/>
          <w:szCs w:val="24"/>
        </w:rPr>
        <w:t>a odborné přípravy k odezvě</w:t>
      </w:r>
    </w:p>
    <w:p w14:paraId="0D0D973B" w14:textId="77777777" w:rsidR="005B475A" w:rsidRPr="005B475A" w:rsidRDefault="005B475A" w:rsidP="005B475A">
      <w:pPr>
        <w:rPr>
          <w:rFonts w:ascii="Times New Roman" w:hAnsi="Times New Roman" w:cs="Times New Roman"/>
          <w:sz w:val="24"/>
          <w:szCs w:val="24"/>
        </w:rPr>
      </w:pPr>
    </w:p>
    <w:p w14:paraId="5D6F7618" w14:textId="77777777" w:rsidR="005B475A" w:rsidRPr="005B475A" w:rsidRDefault="005B475A" w:rsidP="005B475A">
      <w:pPr>
        <w:jc w:val="center"/>
        <w:rPr>
          <w:rFonts w:ascii="Times New Roman" w:hAnsi="Times New Roman" w:cs="Times New Roman"/>
          <w:sz w:val="24"/>
          <w:szCs w:val="24"/>
        </w:rPr>
      </w:pPr>
      <w:r w:rsidRPr="005B475A">
        <w:rPr>
          <w:rFonts w:ascii="Times New Roman" w:hAnsi="Times New Roman" w:cs="Times New Roman"/>
          <w:sz w:val="24"/>
          <w:szCs w:val="24"/>
        </w:rPr>
        <w:t>[K § 24 odst. 7, § 68 odst. 2 písm. j) a § 155 odst. 3 písm.</w:t>
      </w:r>
    </w:p>
    <w:p w14:paraId="18125162" w14:textId="77777777" w:rsidR="005B475A" w:rsidRPr="005B475A" w:rsidRDefault="005B475A" w:rsidP="005B475A">
      <w:pPr>
        <w:jc w:val="center"/>
        <w:rPr>
          <w:rFonts w:ascii="Times New Roman" w:hAnsi="Times New Roman" w:cs="Times New Roman"/>
          <w:sz w:val="24"/>
          <w:szCs w:val="24"/>
        </w:rPr>
      </w:pPr>
      <w:r w:rsidRPr="005B475A">
        <w:rPr>
          <w:rFonts w:ascii="Times New Roman" w:hAnsi="Times New Roman" w:cs="Times New Roman"/>
          <w:sz w:val="24"/>
          <w:szCs w:val="24"/>
        </w:rPr>
        <w:lastRenderedPageBreak/>
        <w:t>a) a b) atomového zákona]</w:t>
      </w:r>
    </w:p>
    <w:p w14:paraId="11C8EE34" w14:textId="7F34B13F"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br/>
      </w:r>
      <w:r w:rsidRPr="005B475A">
        <w:rPr>
          <w:rFonts w:ascii="Times New Roman" w:hAnsi="Times New Roman" w:cs="Times New Roman"/>
          <w:noProof/>
          <w:sz w:val="24"/>
          <w:szCs w:val="24"/>
        </w:rPr>
        <w:drawing>
          <wp:inline distT="0" distB="0" distL="0" distR="0" wp14:anchorId="6D930D02" wp14:editId="5F73F96D">
            <wp:extent cx="352425" cy="28575"/>
            <wp:effectExtent l="0" t="0" r="9525" b="9525"/>
            <wp:docPr id="194" name="Obrázek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B475A">
        <w:rPr>
          <w:rFonts w:ascii="Times New Roman" w:hAnsi="Times New Roman" w:cs="Times New Roman"/>
          <w:sz w:val="24"/>
          <w:szCs w:val="24"/>
        </w:rPr>
        <w:t>Vzdělávání a odborná příprava k odezvě fyzických osob určených držitelem povolení k provádění činností podle zásahové instrukce, jejíž obsah je stanoven v příloze č. 5 k této vyhlášce, vnitřním havarijním plánem, jehož obsah je stanoven v příloze č. 6 k této vyhlášce, nebo havarijním řádem, jehož obsah je stanoven v příloze č. 7 k této vyhlášce, musí být zaměřeny na informace týkající se</w:t>
      </w:r>
      <w:r w:rsidRPr="005B475A">
        <w:rPr>
          <w:rFonts w:ascii="Times New Roman" w:hAnsi="Times New Roman" w:cs="Times New Roman"/>
          <w:sz w:val="24"/>
          <w:szCs w:val="24"/>
        </w:rPr>
        <w:br/>
      </w:r>
      <w:r w:rsidRPr="005B475A">
        <w:rPr>
          <w:rFonts w:ascii="Times New Roman" w:hAnsi="Times New Roman" w:cs="Times New Roman"/>
          <w:sz w:val="24"/>
          <w:szCs w:val="24"/>
        </w:rPr>
        <w:br/>
      </w:r>
    </w:p>
    <w:p w14:paraId="6466ECF2" w14:textId="77777777"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t xml:space="preserve">a) </w:t>
      </w:r>
    </w:p>
    <w:p w14:paraId="5B9CF89F"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ionizujícího záření a jeho vlastností,</w:t>
      </w:r>
    </w:p>
    <w:p w14:paraId="2FFADD81"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b) </w:t>
      </w:r>
    </w:p>
    <w:p w14:paraId="46106D5D"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veličin a jednotek radiační ochrany,</w:t>
      </w:r>
    </w:p>
    <w:p w14:paraId="7F4057E8"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c) </w:t>
      </w:r>
    </w:p>
    <w:p w14:paraId="6279584A"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principů detekce ionizujícího záření,</w:t>
      </w:r>
    </w:p>
    <w:p w14:paraId="643CF635"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d) </w:t>
      </w:r>
    </w:p>
    <w:p w14:paraId="11BE3B9A"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biologických účinků ionizujícího záření,</w:t>
      </w:r>
    </w:p>
    <w:p w14:paraId="4A014F72"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e) </w:t>
      </w:r>
    </w:p>
    <w:p w14:paraId="2F51B3B6"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expozičních cest a regulace ozáření,</w:t>
      </w:r>
    </w:p>
    <w:p w14:paraId="6C682B26"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f) </w:t>
      </w:r>
    </w:p>
    <w:p w14:paraId="734C4F6E"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ochranných opatření a ochranných pomůcek,</w:t>
      </w:r>
    </w:p>
    <w:p w14:paraId="51902E43"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g) </w:t>
      </w:r>
    </w:p>
    <w:p w14:paraId="234BB18F"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zneužití zdrojů ionizujícího záření,</w:t>
      </w:r>
    </w:p>
    <w:p w14:paraId="29E78009"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h) </w:t>
      </w:r>
    </w:p>
    <w:p w14:paraId="31279EE1"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zásad krizového řízení a integrovaného záchranného systému podle krizového zákona a souvisejících úkolů držitele povolení, Úřadu, Hasičského záchranného sboru České republiky a dalších složek integrovaného záchranného systému, krajského a obecního úřadu a dalších správních orgánů dotčených vnějším nebo národním radiačním havarijním plánem, jehož obsah je stanoven v příloze č. 8 k této vyhlášce, a</w:t>
      </w:r>
    </w:p>
    <w:p w14:paraId="5806EDC3"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i) </w:t>
      </w:r>
    </w:p>
    <w:p w14:paraId="1CDC2B62"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odpovědnosti držitele povolení a Úřadu při vzniku radiační mimořádné události.</w:t>
      </w:r>
      <w:r w:rsidRPr="005B475A">
        <w:rPr>
          <w:rFonts w:ascii="Times New Roman" w:hAnsi="Times New Roman" w:cs="Times New Roman"/>
          <w:sz w:val="24"/>
          <w:szCs w:val="24"/>
        </w:rPr>
        <w:br/>
      </w:r>
    </w:p>
    <w:p w14:paraId="45790466" w14:textId="77777777" w:rsidR="005B475A" w:rsidRPr="005B475A" w:rsidRDefault="005B475A" w:rsidP="005B475A">
      <w:pPr>
        <w:spacing w:after="0"/>
        <w:jc w:val="center"/>
        <w:rPr>
          <w:rFonts w:ascii="Times New Roman" w:hAnsi="Times New Roman" w:cs="Times New Roman"/>
          <w:sz w:val="24"/>
          <w:szCs w:val="24"/>
        </w:rPr>
      </w:pPr>
      <w:r w:rsidRPr="005B475A">
        <w:rPr>
          <w:rFonts w:ascii="Times New Roman" w:hAnsi="Times New Roman" w:cs="Times New Roman"/>
          <w:sz w:val="24"/>
          <w:szCs w:val="24"/>
        </w:rPr>
        <w:t>§ 6</w:t>
      </w:r>
    </w:p>
    <w:p w14:paraId="4EAAA6EE" w14:textId="77777777" w:rsidR="005B475A" w:rsidRPr="005B475A" w:rsidRDefault="005B475A" w:rsidP="005B475A">
      <w:pPr>
        <w:rPr>
          <w:rFonts w:ascii="Times New Roman" w:hAnsi="Times New Roman" w:cs="Times New Roman"/>
          <w:sz w:val="24"/>
          <w:szCs w:val="24"/>
        </w:rPr>
      </w:pPr>
    </w:p>
    <w:p w14:paraId="03D2C531" w14:textId="77777777" w:rsidR="005B475A" w:rsidRPr="005B475A" w:rsidRDefault="005B475A" w:rsidP="005B475A">
      <w:pPr>
        <w:jc w:val="center"/>
        <w:rPr>
          <w:rFonts w:ascii="Times New Roman" w:hAnsi="Times New Roman" w:cs="Times New Roman"/>
          <w:sz w:val="24"/>
          <w:szCs w:val="24"/>
        </w:rPr>
      </w:pPr>
      <w:r w:rsidRPr="005B475A">
        <w:rPr>
          <w:rFonts w:ascii="Times New Roman" w:hAnsi="Times New Roman" w:cs="Times New Roman"/>
          <w:b/>
          <w:bCs/>
          <w:sz w:val="24"/>
          <w:szCs w:val="24"/>
        </w:rPr>
        <w:t>Postupy a opatření k zajištění zjišťování vzniku</w:t>
      </w:r>
    </w:p>
    <w:p w14:paraId="47E39C47" w14:textId="77777777" w:rsidR="005B475A" w:rsidRPr="005B475A" w:rsidRDefault="005B475A" w:rsidP="005B475A">
      <w:pPr>
        <w:jc w:val="center"/>
        <w:rPr>
          <w:rFonts w:ascii="Times New Roman" w:hAnsi="Times New Roman" w:cs="Times New Roman"/>
          <w:sz w:val="24"/>
          <w:szCs w:val="24"/>
        </w:rPr>
      </w:pPr>
      <w:r w:rsidRPr="005B475A">
        <w:rPr>
          <w:rFonts w:ascii="Times New Roman" w:hAnsi="Times New Roman" w:cs="Times New Roman"/>
          <w:b/>
          <w:bCs/>
          <w:sz w:val="24"/>
          <w:szCs w:val="24"/>
        </w:rPr>
        <w:t>radiační mimořádné události</w:t>
      </w:r>
    </w:p>
    <w:p w14:paraId="01EF2178" w14:textId="77777777" w:rsidR="005B475A" w:rsidRPr="005B475A" w:rsidRDefault="005B475A" w:rsidP="005B475A">
      <w:pPr>
        <w:rPr>
          <w:rFonts w:ascii="Times New Roman" w:hAnsi="Times New Roman" w:cs="Times New Roman"/>
          <w:sz w:val="24"/>
          <w:szCs w:val="24"/>
        </w:rPr>
      </w:pPr>
    </w:p>
    <w:p w14:paraId="4DE3AB9F" w14:textId="77777777" w:rsidR="005B475A" w:rsidRPr="005B475A" w:rsidRDefault="005B475A" w:rsidP="005B475A">
      <w:pPr>
        <w:jc w:val="center"/>
        <w:rPr>
          <w:rFonts w:ascii="Times New Roman" w:hAnsi="Times New Roman" w:cs="Times New Roman"/>
          <w:sz w:val="24"/>
          <w:szCs w:val="24"/>
        </w:rPr>
      </w:pPr>
      <w:r w:rsidRPr="005B475A">
        <w:rPr>
          <w:rFonts w:ascii="Times New Roman" w:hAnsi="Times New Roman" w:cs="Times New Roman"/>
          <w:sz w:val="24"/>
          <w:szCs w:val="24"/>
        </w:rPr>
        <w:t>[K § 155 odst. 3 písm. b) atomového zákona]</w:t>
      </w:r>
    </w:p>
    <w:p w14:paraId="323BC0FE" w14:textId="36F6D60E"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br/>
      </w:r>
      <w:r w:rsidRPr="005B475A">
        <w:rPr>
          <w:rFonts w:ascii="Times New Roman" w:hAnsi="Times New Roman" w:cs="Times New Roman"/>
          <w:noProof/>
          <w:sz w:val="24"/>
          <w:szCs w:val="24"/>
        </w:rPr>
        <w:drawing>
          <wp:inline distT="0" distB="0" distL="0" distR="0" wp14:anchorId="3D66FEF6" wp14:editId="28E6BD3F">
            <wp:extent cx="352425" cy="28575"/>
            <wp:effectExtent l="0" t="0" r="9525" b="9525"/>
            <wp:docPr id="193" name="Obrázek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B475A">
        <w:rPr>
          <w:rFonts w:ascii="Times New Roman" w:hAnsi="Times New Roman" w:cs="Times New Roman"/>
          <w:sz w:val="24"/>
          <w:szCs w:val="24"/>
        </w:rPr>
        <w:t>(1) Skutečnostmi, které indikují podezření na vznik nebo vznik radiační mimořádné události vně areálu jaderného zařízení nebo pracoviště se zdroji ionizujícího záření, jsou</w:t>
      </w:r>
      <w:r w:rsidRPr="005B475A">
        <w:rPr>
          <w:rFonts w:ascii="Times New Roman" w:hAnsi="Times New Roman" w:cs="Times New Roman"/>
          <w:sz w:val="24"/>
          <w:szCs w:val="24"/>
        </w:rPr>
        <w:br/>
      </w:r>
      <w:r w:rsidRPr="005B475A">
        <w:rPr>
          <w:rFonts w:ascii="Times New Roman" w:hAnsi="Times New Roman" w:cs="Times New Roman"/>
          <w:sz w:val="24"/>
          <w:szCs w:val="24"/>
        </w:rPr>
        <w:br/>
      </w:r>
    </w:p>
    <w:p w14:paraId="39678CAB" w14:textId="77777777"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t xml:space="preserve">a) </w:t>
      </w:r>
    </w:p>
    <w:p w14:paraId="548C3F08"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zjištění hodnot výsledků měření z monitorování radiační situace na území České republiky vyšších, než jsou hodnoty zásahových úrovní stanovených v národním programu monitorování nebo hodnoty zásahových úrovní stanovených v programu monitorování výpustí nebo okolí pracoviště, a</w:t>
      </w:r>
    </w:p>
    <w:p w14:paraId="235AF79D"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b) </w:t>
      </w:r>
    </w:p>
    <w:p w14:paraId="73DA167A"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informace o zjištění vzniku radiační mimořádné události mimo území České republiky předané Evropskou komisí nebo sousedním státem.</w:t>
      </w:r>
    </w:p>
    <w:p w14:paraId="109D3B5D" w14:textId="62BA96D6"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noProof/>
          <w:sz w:val="24"/>
          <w:szCs w:val="24"/>
        </w:rPr>
        <w:drawing>
          <wp:inline distT="0" distB="0" distL="0" distR="0" wp14:anchorId="334FF950" wp14:editId="6F45C59A">
            <wp:extent cx="352425" cy="28575"/>
            <wp:effectExtent l="0" t="0" r="9525" b="9525"/>
            <wp:docPr id="192" name="Obrázek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B475A">
        <w:rPr>
          <w:rFonts w:ascii="Times New Roman" w:hAnsi="Times New Roman" w:cs="Times New Roman"/>
          <w:sz w:val="24"/>
          <w:szCs w:val="24"/>
        </w:rPr>
        <w:t>(2) Havarijní akční úrovně, jimiž jsou skutečnosti nebo veličiny, které indikují podezření na vznik nebo vznik radiační mimořádné události při provádění povolené činnosti, jsou</w:t>
      </w:r>
      <w:r w:rsidRPr="005B475A">
        <w:rPr>
          <w:rFonts w:ascii="Times New Roman" w:hAnsi="Times New Roman" w:cs="Times New Roman"/>
          <w:sz w:val="24"/>
          <w:szCs w:val="24"/>
        </w:rPr>
        <w:br/>
      </w:r>
      <w:r w:rsidRPr="005B475A">
        <w:rPr>
          <w:rFonts w:ascii="Times New Roman" w:hAnsi="Times New Roman" w:cs="Times New Roman"/>
          <w:sz w:val="24"/>
          <w:szCs w:val="24"/>
        </w:rPr>
        <w:br/>
      </w:r>
    </w:p>
    <w:p w14:paraId="7AFB07C5" w14:textId="77777777"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t xml:space="preserve">a) </w:t>
      </w:r>
    </w:p>
    <w:p w14:paraId="0B65F81F"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veličiny nebo skutečnosti vztahující se k okamžitému stavu systémů, konstrukcí a komponent jaderného zařízení nebo k okamžitému stavu pracoviště se zdroji ionizujícího záření nebo obalového souboru s radioaktivní nebo štěpnou látkou při přepravě, jejichž selhání nebo poškození může vést k narušení bariér určených k zamezení úniku radioaktivních látek nebo šíření ionizujícího záření do pracovního nebo životního prostředí, nebo vzniku nehodové expoziční situace v areálu jaderného zařízení nebo na pracovišti se zdroji ionizujícího záření nebo v okolí obalového souboru a dopravního prostředku při přepravě a</w:t>
      </w:r>
    </w:p>
    <w:p w14:paraId="61EC71EF"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b) </w:t>
      </w:r>
    </w:p>
    <w:p w14:paraId="46DBD243"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zjištění provozní události nebo mimořádné události podle jiného právního předpisu</w:t>
      </w:r>
      <w:r w:rsidRPr="005B475A">
        <w:rPr>
          <w:rFonts w:ascii="Times New Roman" w:hAnsi="Times New Roman" w:cs="Times New Roman"/>
          <w:sz w:val="24"/>
          <w:szCs w:val="24"/>
          <w:vertAlign w:val="superscript"/>
        </w:rPr>
        <w:t>2)</w:t>
      </w:r>
      <w:r w:rsidRPr="005B475A">
        <w:rPr>
          <w:rFonts w:ascii="Times New Roman" w:hAnsi="Times New Roman" w:cs="Times New Roman"/>
          <w:sz w:val="24"/>
          <w:szCs w:val="24"/>
        </w:rPr>
        <w:t>, která může ohrozit jadernou bezpečnost nebo radiační ochranu při vykonávání činností v rámci plánované expoziční situace, a průběh této události.</w:t>
      </w:r>
    </w:p>
    <w:p w14:paraId="7A1E3884" w14:textId="7E383E95" w:rsidR="005B475A" w:rsidRPr="005B475A" w:rsidRDefault="005B475A" w:rsidP="005B475A">
      <w:pPr>
        <w:spacing w:after="240"/>
        <w:rPr>
          <w:rFonts w:ascii="Times New Roman" w:hAnsi="Times New Roman" w:cs="Times New Roman"/>
          <w:sz w:val="24"/>
          <w:szCs w:val="24"/>
        </w:rPr>
      </w:pPr>
      <w:r w:rsidRPr="005B475A">
        <w:rPr>
          <w:rFonts w:ascii="Times New Roman" w:hAnsi="Times New Roman" w:cs="Times New Roman"/>
          <w:noProof/>
          <w:sz w:val="24"/>
          <w:szCs w:val="24"/>
        </w:rPr>
        <w:drawing>
          <wp:inline distT="0" distB="0" distL="0" distR="0" wp14:anchorId="1E1C32A7" wp14:editId="4EB12DD6">
            <wp:extent cx="352425" cy="28575"/>
            <wp:effectExtent l="0" t="0" r="9525" b="9525"/>
            <wp:docPr id="191" name="Obrázek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B475A">
        <w:rPr>
          <w:rFonts w:ascii="Times New Roman" w:hAnsi="Times New Roman" w:cs="Times New Roman"/>
          <w:sz w:val="24"/>
          <w:szCs w:val="24"/>
        </w:rPr>
        <w:t>(3) Havarijní akční úrovně musí být stanoveny jako soubor předem určených, místně specifických iniciačních podmínek, jejichž dosažení je podnětem k prošetření podezření na vznik nebo potvrzení vzniku radiační mimořádné události, popřípadě podnětem k zahájení odezvy. Havarijní akční úrovně jsou zpracovány pro všechny činnosti prováděné v rámci povolené činnosti, mohou se skládat z několika monitorovacích úrovní a obsahovat popis provozních událostí, jejichž další rozvoj může ohrozit jadernou bezpečnost nebo radiační ochranu.</w:t>
      </w:r>
      <w:r w:rsidRPr="005B475A">
        <w:rPr>
          <w:rFonts w:ascii="Times New Roman" w:hAnsi="Times New Roman" w:cs="Times New Roman"/>
          <w:sz w:val="24"/>
          <w:szCs w:val="24"/>
        </w:rPr>
        <w:br/>
      </w:r>
      <w:r w:rsidRPr="005B475A">
        <w:rPr>
          <w:rFonts w:ascii="Times New Roman" w:hAnsi="Times New Roman" w:cs="Times New Roman"/>
          <w:sz w:val="24"/>
          <w:szCs w:val="24"/>
        </w:rPr>
        <w:br/>
      </w:r>
      <w:r w:rsidRPr="005B475A">
        <w:rPr>
          <w:rFonts w:ascii="Times New Roman" w:hAnsi="Times New Roman" w:cs="Times New Roman"/>
          <w:noProof/>
          <w:sz w:val="24"/>
          <w:szCs w:val="24"/>
        </w:rPr>
        <w:lastRenderedPageBreak/>
        <w:drawing>
          <wp:inline distT="0" distB="0" distL="0" distR="0" wp14:anchorId="3ACFFA2C" wp14:editId="360BF33B">
            <wp:extent cx="352425" cy="28575"/>
            <wp:effectExtent l="0" t="0" r="9525" b="9525"/>
            <wp:docPr id="190" name="Obrázek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B475A">
        <w:rPr>
          <w:rFonts w:ascii="Times New Roman" w:hAnsi="Times New Roman" w:cs="Times New Roman"/>
          <w:sz w:val="24"/>
          <w:szCs w:val="24"/>
        </w:rPr>
        <w:t>(4) Kontrolní a měřicí přístroje, zařízení a systémy určené k monitorování přímo měřitelných veličin stanovených jako součást havarijních akčních úrovní podle odstavce 3 musí umožnit signalizaci jejich překročení.</w:t>
      </w:r>
      <w:r w:rsidRPr="005B475A">
        <w:rPr>
          <w:rFonts w:ascii="Times New Roman" w:hAnsi="Times New Roman" w:cs="Times New Roman"/>
          <w:sz w:val="24"/>
          <w:szCs w:val="24"/>
        </w:rPr>
        <w:br/>
      </w:r>
      <w:r w:rsidRPr="005B475A">
        <w:rPr>
          <w:rFonts w:ascii="Times New Roman" w:hAnsi="Times New Roman" w:cs="Times New Roman"/>
          <w:sz w:val="24"/>
          <w:szCs w:val="24"/>
        </w:rPr>
        <w:br/>
      </w:r>
      <w:r w:rsidRPr="005B475A">
        <w:rPr>
          <w:rFonts w:ascii="Times New Roman" w:hAnsi="Times New Roman" w:cs="Times New Roman"/>
          <w:noProof/>
          <w:sz w:val="24"/>
          <w:szCs w:val="24"/>
        </w:rPr>
        <w:drawing>
          <wp:inline distT="0" distB="0" distL="0" distR="0" wp14:anchorId="57BD4B17" wp14:editId="2E61FFE0">
            <wp:extent cx="352425" cy="28575"/>
            <wp:effectExtent l="0" t="0" r="9525" b="9525"/>
            <wp:docPr id="189" name="Obrázek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B475A">
        <w:rPr>
          <w:rFonts w:ascii="Times New Roman" w:hAnsi="Times New Roman" w:cs="Times New Roman"/>
          <w:sz w:val="24"/>
          <w:szCs w:val="24"/>
        </w:rPr>
        <w:t>(5) Údaje o okamžitém stavu veličin a skutečností podle odstavce 2 písm. a) s výjimkou údajů o obalovém souboru s radioaktivní nebo štěpnou látkou při přepravě nutné pro včasné zjištění radiační havárie a její hodnocení a prognózu jejího vývoje podle § 157 odst. 2 písm. g) atomového zákona musí předávat držitel povolení průběžně Úřadu jako datové soubory formou dálkového způsobu předávání.</w:t>
      </w:r>
      <w:r w:rsidRPr="005B475A">
        <w:rPr>
          <w:rFonts w:ascii="Times New Roman" w:hAnsi="Times New Roman" w:cs="Times New Roman"/>
          <w:sz w:val="24"/>
          <w:szCs w:val="24"/>
        </w:rPr>
        <w:br/>
      </w:r>
    </w:p>
    <w:p w14:paraId="746B1A88" w14:textId="77777777" w:rsidR="005B475A" w:rsidRPr="005B475A" w:rsidRDefault="005B475A" w:rsidP="005B475A">
      <w:pPr>
        <w:spacing w:after="0"/>
        <w:jc w:val="center"/>
        <w:rPr>
          <w:rFonts w:ascii="Times New Roman" w:hAnsi="Times New Roman" w:cs="Times New Roman"/>
          <w:sz w:val="24"/>
          <w:szCs w:val="24"/>
        </w:rPr>
      </w:pPr>
      <w:r w:rsidRPr="005B475A">
        <w:rPr>
          <w:rFonts w:ascii="Times New Roman" w:hAnsi="Times New Roman" w:cs="Times New Roman"/>
          <w:sz w:val="24"/>
          <w:szCs w:val="24"/>
        </w:rPr>
        <w:t>§ 7</w:t>
      </w:r>
    </w:p>
    <w:p w14:paraId="4BE5D9E7" w14:textId="77777777" w:rsidR="005B475A" w:rsidRPr="005B475A" w:rsidRDefault="005B475A" w:rsidP="005B475A">
      <w:pPr>
        <w:rPr>
          <w:rFonts w:ascii="Times New Roman" w:hAnsi="Times New Roman" w:cs="Times New Roman"/>
          <w:sz w:val="24"/>
          <w:szCs w:val="24"/>
        </w:rPr>
      </w:pPr>
    </w:p>
    <w:p w14:paraId="4BE54E8E" w14:textId="77777777" w:rsidR="005B475A" w:rsidRPr="005B475A" w:rsidRDefault="005B475A" w:rsidP="005B475A">
      <w:pPr>
        <w:jc w:val="center"/>
        <w:rPr>
          <w:rFonts w:ascii="Times New Roman" w:hAnsi="Times New Roman" w:cs="Times New Roman"/>
          <w:sz w:val="24"/>
          <w:szCs w:val="24"/>
        </w:rPr>
      </w:pPr>
      <w:r w:rsidRPr="005B475A">
        <w:rPr>
          <w:rFonts w:ascii="Times New Roman" w:hAnsi="Times New Roman" w:cs="Times New Roman"/>
          <w:b/>
          <w:bCs/>
          <w:sz w:val="24"/>
          <w:szCs w:val="24"/>
        </w:rPr>
        <w:t>Postupy a opatření k zajištění vyhlášení radiační mimořádné</w:t>
      </w:r>
    </w:p>
    <w:p w14:paraId="37037D0C" w14:textId="77777777" w:rsidR="005B475A" w:rsidRPr="005B475A" w:rsidRDefault="005B475A" w:rsidP="005B475A">
      <w:pPr>
        <w:jc w:val="center"/>
        <w:rPr>
          <w:rFonts w:ascii="Times New Roman" w:hAnsi="Times New Roman" w:cs="Times New Roman"/>
          <w:sz w:val="24"/>
          <w:szCs w:val="24"/>
        </w:rPr>
      </w:pPr>
      <w:r w:rsidRPr="005B475A">
        <w:rPr>
          <w:rFonts w:ascii="Times New Roman" w:hAnsi="Times New Roman" w:cs="Times New Roman"/>
          <w:b/>
          <w:bCs/>
          <w:sz w:val="24"/>
          <w:szCs w:val="24"/>
        </w:rPr>
        <w:t>události a vyrozumění dotčených orgánů</w:t>
      </w:r>
    </w:p>
    <w:p w14:paraId="1BE0F893" w14:textId="77777777" w:rsidR="005B475A" w:rsidRPr="005B475A" w:rsidRDefault="005B475A" w:rsidP="005B475A">
      <w:pPr>
        <w:rPr>
          <w:rFonts w:ascii="Times New Roman" w:hAnsi="Times New Roman" w:cs="Times New Roman"/>
          <w:sz w:val="24"/>
          <w:szCs w:val="24"/>
        </w:rPr>
      </w:pPr>
    </w:p>
    <w:p w14:paraId="20ACD042" w14:textId="77777777" w:rsidR="005B475A" w:rsidRPr="005B475A" w:rsidRDefault="005B475A" w:rsidP="005B475A">
      <w:pPr>
        <w:jc w:val="center"/>
        <w:rPr>
          <w:rFonts w:ascii="Times New Roman" w:hAnsi="Times New Roman" w:cs="Times New Roman"/>
          <w:sz w:val="24"/>
          <w:szCs w:val="24"/>
        </w:rPr>
      </w:pPr>
      <w:r w:rsidRPr="005B475A">
        <w:rPr>
          <w:rFonts w:ascii="Times New Roman" w:hAnsi="Times New Roman" w:cs="Times New Roman"/>
          <w:sz w:val="24"/>
          <w:szCs w:val="24"/>
        </w:rPr>
        <w:t>[K § 155 odst. 3 písm. b) atomového zákona]</w:t>
      </w:r>
    </w:p>
    <w:p w14:paraId="20BE37F0" w14:textId="378F4DD7" w:rsidR="005B475A" w:rsidRPr="005B475A" w:rsidRDefault="005B475A" w:rsidP="005B475A">
      <w:pPr>
        <w:spacing w:after="240"/>
        <w:rPr>
          <w:rFonts w:ascii="Times New Roman" w:hAnsi="Times New Roman" w:cs="Times New Roman"/>
          <w:sz w:val="24"/>
          <w:szCs w:val="24"/>
        </w:rPr>
      </w:pPr>
      <w:r w:rsidRPr="005B475A">
        <w:rPr>
          <w:rFonts w:ascii="Times New Roman" w:hAnsi="Times New Roman" w:cs="Times New Roman"/>
          <w:sz w:val="24"/>
          <w:szCs w:val="24"/>
        </w:rPr>
        <w:br/>
      </w:r>
      <w:r w:rsidRPr="005B475A">
        <w:rPr>
          <w:rFonts w:ascii="Times New Roman" w:hAnsi="Times New Roman" w:cs="Times New Roman"/>
          <w:noProof/>
          <w:sz w:val="24"/>
          <w:szCs w:val="24"/>
        </w:rPr>
        <w:drawing>
          <wp:inline distT="0" distB="0" distL="0" distR="0" wp14:anchorId="13F69AC8" wp14:editId="53EFF4CD">
            <wp:extent cx="352425" cy="28575"/>
            <wp:effectExtent l="0" t="0" r="9525" b="9525"/>
            <wp:docPr id="188" name="Obrázek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B475A">
        <w:rPr>
          <w:rFonts w:ascii="Times New Roman" w:hAnsi="Times New Roman" w:cs="Times New Roman"/>
          <w:sz w:val="24"/>
          <w:szCs w:val="24"/>
        </w:rPr>
        <w:t>(1) Vyhlášení radiační mimořádné události, kterým je aktivace k zahájení řízení a provádění odezvy, aktivace zasahujících osob, příprava technických prostředků určených k odezvě a v případě vzniku radiační nehody nebo radiační havárie příprava prostor určených k řízení odezvy a k ukrytí nebo shromáždění fyzických osob, zahájení havarijního monitorování a varování, musí být provedeno neprodleně po zařazení vzniklé radiační mimořádné události do kategorie.</w:t>
      </w:r>
      <w:r w:rsidRPr="005B475A">
        <w:rPr>
          <w:rFonts w:ascii="Times New Roman" w:hAnsi="Times New Roman" w:cs="Times New Roman"/>
          <w:sz w:val="24"/>
          <w:szCs w:val="24"/>
        </w:rPr>
        <w:br/>
      </w:r>
      <w:r w:rsidRPr="005B475A">
        <w:rPr>
          <w:rFonts w:ascii="Times New Roman" w:hAnsi="Times New Roman" w:cs="Times New Roman"/>
          <w:sz w:val="24"/>
          <w:szCs w:val="24"/>
        </w:rPr>
        <w:br/>
      </w:r>
      <w:r w:rsidRPr="005B475A">
        <w:rPr>
          <w:rFonts w:ascii="Times New Roman" w:hAnsi="Times New Roman" w:cs="Times New Roman"/>
          <w:noProof/>
          <w:sz w:val="24"/>
          <w:szCs w:val="24"/>
        </w:rPr>
        <w:drawing>
          <wp:inline distT="0" distB="0" distL="0" distR="0" wp14:anchorId="769CB3EF" wp14:editId="3E8B1271">
            <wp:extent cx="352425" cy="28575"/>
            <wp:effectExtent l="0" t="0" r="9525" b="9525"/>
            <wp:docPr id="187" name="Obrázek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B475A">
        <w:rPr>
          <w:rFonts w:ascii="Times New Roman" w:hAnsi="Times New Roman" w:cs="Times New Roman"/>
          <w:sz w:val="24"/>
          <w:szCs w:val="24"/>
        </w:rPr>
        <w:t>(2) Pro varování fyzické osoby nacházející se v areálu jaderného zařízení nebo v prostorách pracoviště se zdrojem ionizujícího záření musí být připraven pro všechny prostory, ve kterých se při provádění činností v souladu s příslušným povolením může fyzická osoba vyskytovat, systém technických prostředků a organizačních opatření. Pro vyrozumění dotčených orgánů se připravuje systém technických prostředků a organizačních opatření. Technické prostředky musí být zálohovány.</w:t>
      </w:r>
      <w:r w:rsidRPr="005B475A">
        <w:rPr>
          <w:rFonts w:ascii="Times New Roman" w:hAnsi="Times New Roman" w:cs="Times New Roman"/>
          <w:sz w:val="24"/>
          <w:szCs w:val="24"/>
        </w:rPr>
        <w:br/>
      </w:r>
      <w:r w:rsidRPr="005B475A">
        <w:rPr>
          <w:rFonts w:ascii="Times New Roman" w:hAnsi="Times New Roman" w:cs="Times New Roman"/>
          <w:sz w:val="24"/>
          <w:szCs w:val="24"/>
        </w:rPr>
        <w:br/>
      </w:r>
      <w:r w:rsidRPr="005B475A">
        <w:rPr>
          <w:rFonts w:ascii="Times New Roman" w:hAnsi="Times New Roman" w:cs="Times New Roman"/>
          <w:noProof/>
          <w:sz w:val="24"/>
          <w:szCs w:val="24"/>
        </w:rPr>
        <w:drawing>
          <wp:inline distT="0" distB="0" distL="0" distR="0" wp14:anchorId="74AFCA63" wp14:editId="1C36BD73">
            <wp:extent cx="352425" cy="28575"/>
            <wp:effectExtent l="0" t="0" r="9525" b="9525"/>
            <wp:docPr id="186" name="Obrázek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B475A">
        <w:rPr>
          <w:rFonts w:ascii="Times New Roman" w:hAnsi="Times New Roman" w:cs="Times New Roman"/>
          <w:sz w:val="24"/>
          <w:szCs w:val="24"/>
        </w:rPr>
        <w:t>(3) S každou změnou systému technických prostředků a organizačních opatření připravených podle odstavce 2 musí držitel povolení fyzické osoby tímto systémem nebo opatřením dotčené prokazatelně seznámit.</w:t>
      </w:r>
      <w:r w:rsidRPr="005B475A">
        <w:rPr>
          <w:rFonts w:ascii="Times New Roman" w:hAnsi="Times New Roman" w:cs="Times New Roman"/>
          <w:sz w:val="24"/>
          <w:szCs w:val="24"/>
        </w:rPr>
        <w:br/>
      </w:r>
    </w:p>
    <w:p w14:paraId="3C74C25C" w14:textId="77777777" w:rsidR="005B475A" w:rsidRPr="005B475A" w:rsidRDefault="005B475A" w:rsidP="005B475A">
      <w:pPr>
        <w:spacing w:after="0"/>
        <w:jc w:val="center"/>
        <w:rPr>
          <w:rFonts w:ascii="Times New Roman" w:hAnsi="Times New Roman" w:cs="Times New Roman"/>
          <w:sz w:val="24"/>
          <w:szCs w:val="24"/>
        </w:rPr>
      </w:pPr>
      <w:r w:rsidRPr="005B475A">
        <w:rPr>
          <w:rFonts w:ascii="Times New Roman" w:hAnsi="Times New Roman" w:cs="Times New Roman"/>
          <w:sz w:val="24"/>
          <w:szCs w:val="24"/>
        </w:rPr>
        <w:t>§ 8</w:t>
      </w:r>
    </w:p>
    <w:p w14:paraId="66512AE5" w14:textId="77777777" w:rsidR="005B475A" w:rsidRPr="005B475A" w:rsidRDefault="005B475A" w:rsidP="005B475A">
      <w:pPr>
        <w:rPr>
          <w:rFonts w:ascii="Times New Roman" w:hAnsi="Times New Roman" w:cs="Times New Roman"/>
          <w:sz w:val="24"/>
          <w:szCs w:val="24"/>
        </w:rPr>
      </w:pPr>
    </w:p>
    <w:p w14:paraId="52E78D79" w14:textId="77777777" w:rsidR="005B475A" w:rsidRPr="005B475A" w:rsidRDefault="005B475A" w:rsidP="005B475A">
      <w:pPr>
        <w:jc w:val="center"/>
        <w:rPr>
          <w:rFonts w:ascii="Times New Roman" w:hAnsi="Times New Roman" w:cs="Times New Roman"/>
          <w:sz w:val="24"/>
          <w:szCs w:val="24"/>
        </w:rPr>
      </w:pPr>
      <w:r w:rsidRPr="005B475A">
        <w:rPr>
          <w:rFonts w:ascii="Times New Roman" w:hAnsi="Times New Roman" w:cs="Times New Roman"/>
          <w:b/>
          <w:bCs/>
          <w:sz w:val="24"/>
          <w:szCs w:val="24"/>
        </w:rPr>
        <w:t>Postupy a opatření k zajištění řízení a provádění odezvy</w:t>
      </w:r>
    </w:p>
    <w:p w14:paraId="182B4595" w14:textId="77777777" w:rsidR="005B475A" w:rsidRPr="005B475A" w:rsidRDefault="005B475A" w:rsidP="005B475A">
      <w:pPr>
        <w:rPr>
          <w:rFonts w:ascii="Times New Roman" w:hAnsi="Times New Roman" w:cs="Times New Roman"/>
          <w:sz w:val="24"/>
          <w:szCs w:val="24"/>
        </w:rPr>
      </w:pPr>
    </w:p>
    <w:p w14:paraId="4F192AD0" w14:textId="77777777" w:rsidR="005B475A" w:rsidRPr="005B475A" w:rsidRDefault="005B475A" w:rsidP="005B475A">
      <w:pPr>
        <w:jc w:val="center"/>
        <w:rPr>
          <w:rFonts w:ascii="Times New Roman" w:hAnsi="Times New Roman" w:cs="Times New Roman"/>
          <w:sz w:val="24"/>
          <w:szCs w:val="24"/>
        </w:rPr>
      </w:pPr>
      <w:r w:rsidRPr="005B475A">
        <w:rPr>
          <w:rFonts w:ascii="Times New Roman" w:hAnsi="Times New Roman" w:cs="Times New Roman"/>
          <w:sz w:val="24"/>
          <w:szCs w:val="24"/>
        </w:rPr>
        <w:t>[K § 155 odst. 3 písm. b) atomového zákona]</w:t>
      </w:r>
    </w:p>
    <w:p w14:paraId="138C448F" w14:textId="55E97244" w:rsidR="005B475A" w:rsidRPr="005B475A" w:rsidRDefault="005B475A" w:rsidP="005B475A">
      <w:pPr>
        <w:spacing w:after="240"/>
        <w:rPr>
          <w:rFonts w:ascii="Times New Roman" w:hAnsi="Times New Roman" w:cs="Times New Roman"/>
          <w:sz w:val="24"/>
          <w:szCs w:val="24"/>
        </w:rPr>
      </w:pPr>
      <w:r w:rsidRPr="005B475A">
        <w:rPr>
          <w:rFonts w:ascii="Times New Roman" w:hAnsi="Times New Roman" w:cs="Times New Roman"/>
          <w:sz w:val="24"/>
          <w:szCs w:val="24"/>
        </w:rPr>
        <w:lastRenderedPageBreak/>
        <w:br/>
      </w:r>
      <w:r w:rsidRPr="005B475A">
        <w:rPr>
          <w:rFonts w:ascii="Times New Roman" w:hAnsi="Times New Roman" w:cs="Times New Roman"/>
          <w:noProof/>
          <w:sz w:val="24"/>
          <w:szCs w:val="24"/>
        </w:rPr>
        <w:drawing>
          <wp:inline distT="0" distB="0" distL="0" distR="0" wp14:anchorId="16F42DD4" wp14:editId="18ECF7C1">
            <wp:extent cx="352425" cy="28575"/>
            <wp:effectExtent l="0" t="0" r="9525" b="9525"/>
            <wp:docPr id="185" name="Obrázek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B475A">
        <w:rPr>
          <w:rFonts w:ascii="Times New Roman" w:hAnsi="Times New Roman" w:cs="Times New Roman"/>
          <w:sz w:val="24"/>
          <w:szCs w:val="24"/>
        </w:rPr>
        <w:t>(1) Řízení a provádění odezvy musí být provedeno podle zásahových instrukcí, vnitřního havarijního plánu nebo havarijního řádu a s uvážením výsledků monitorování vzniklé radiační situace prováděného podle programu monitorování nebo národního programu monitorování a vývoje radiační mimořádné události.</w:t>
      </w:r>
      <w:r w:rsidRPr="005B475A">
        <w:rPr>
          <w:rFonts w:ascii="Times New Roman" w:hAnsi="Times New Roman" w:cs="Times New Roman"/>
          <w:sz w:val="24"/>
          <w:szCs w:val="24"/>
        </w:rPr>
        <w:br/>
      </w:r>
      <w:r w:rsidRPr="005B475A">
        <w:rPr>
          <w:rFonts w:ascii="Times New Roman" w:hAnsi="Times New Roman" w:cs="Times New Roman"/>
          <w:sz w:val="24"/>
          <w:szCs w:val="24"/>
        </w:rPr>
        <w:br/>
      </w:r>
      <w:r w:rsidRPr="005B475A">
        <w:rPr>
          <w:rFonts w:ascii="Times New Roman" w:hAnsi="Times New Roman" w:cs="Times New Roman"/>
          <w:noProof/>
          <w:sz w:val="24"/>
          <w:szCs w:val="24"/>
        </w:rPr>
        <w:drawing>
          <wp:inline distT="0" distB="0" distL="0" distR="0" wp14:anchorId="308EED37" wp14:editId="6161E0BD">
            <wp:extent cx="352425" cy="28575"/>
            <wp:effectExtent l="0" t="0" r="9525" b="9525"/>
            <wp:docPr id="184" name="Obrázek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B475A">
        <w:rPr>
          <w:rFonts w:ascii="Times New Roman" w:hAnsi="Times New Roman" w:cs="Times New Roman"/>
          <w:sz w:val="24"/>
          <w:szCs w:val="24"/>
        </w:rPr>
        <w:t>(2) Řízení a provádění odezvy smí provádět pouze držitelem povolení předem určené osoby, které mají určené procesní role podle vyhlášky o požadavcích na systém řízení a které se mohou předem rozdělit do stálých vzájemně zastupitelných skupin (dále jen "směny odezvy").</w:t>
      </w:r>
      <w:r w:rsidRPr="005B475A">
        <w:rPr>
          <w:rFonts w:ascii="Times New Roman" w:hAnsi="Times New Roman" w:cs="Times New Roman"/>
          <w:sz w:val="24"/>
          <w:szCs w:val="24"/>
        </w:rPr>
        <w:br/>
      </w:r>
      <w:r w:rsidRPr="005B475A">
        <w:rPr>
          <w:rFonts w:ascii="Times New Roman" w:hAnsi="Times New Roman" w:cs="Times New Roman"/>
          <w:sz w:val="24"/>
          <w:szCs w:val="24"/>
        </w:rPr>
        <w:br/>
      </w:r>
      <w:r w:rsidRPr="005B475A">
        <w:rPr>
          <w:rFonts w:ascii="Times New Roman" w:hAnsi="Times New Roman" w:cs="Times New Roman"/>
          <w:noProof/>
          <w:sz w:val="24"/>
          <w:szCs w:val="24"/>
        </w:rPr>
        <w:drawing>
          <wp:inline distT="0" distB="0" distL="0" distR="0" wp14:anchorId="762F3097" wp14:editId="1EEC9BBA">
            <wp:extent cx="352425" cy="28575"/>
            <wp:effectExtent l="0" t="0" r="9525" b="9525"/>
            <wp:docPr id="183" name="Obrázek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B475A">
        <w:rPr>
          <w:rFonts w:ascii="Times New Roman" w:hAnsi="Times New Roman" w:cs="Times New Roman"/>
          <w:sz w:val="24"/>
          <w:szCs w:val="24"/>
        </w:rPr>
        <w:t>(3) Řízení a provádění odezvy musí držitel povolení připravit tak, aby mohla být zahájena okamžitě po zjištění vzniku radiační mimořádné události prvního stupně, radiační nehody nebo radiační havárie, aby při jejich provádění nebyly ovlivněny sousedící osoby, bezpečnost jiného jaderného reaktoru nebo zdroje ionizujícího záření v areálu jaderného zařízení nebo na pracovišti se zdrojem ionizujícího záření. Řízení a provádění odezvy při přepravě radioaktivní nebo štěpné látky musí být připraveno tak, aby nebyly ovlivněny ostatní osoby případně dotčené přepravou radioaktivní nebo štěpné látky.</w:t>
      </w:r>
      <w:r w:rsidRPr="005B475A">
        <w:rPr>
          <w:rFonts w:ascii="Times New Roman" w:hAnsi="Times New Roman" w:cs="Times New Roman"/>
          <w:sz w:val="24"/>
          <w:szCs w:val="24"/>
        </w:rPr>
        <w:br/>
      </w:r>
      <w:r w:rsidRPr="005B475A">
        <w:rPr>
          <w:rFonts w:ascii="Times New Roman" w:hAnsi="Times New Roman" w:cs="Times New Roman"/>
          <w:sz w:val="24"/>
          <w:szCs w:val="24"/>
        </w:rPr>
        <w:br/>
      </w:r>
      <w:r w:rsidRPr="005B475A">
        <w:rPr>
          <w:rFonts w:ascii="Times New Roman" w:hAnsi="Times New Roman" w:cs="Times New Roman"/>
          <w:noProof/>
          <w:sz w:val="24"/>
          <w:szCs w:val="24"/>
        </w:rPr>
        <w:drawing>
          <wp:inline distT="0" distB="0" distL="0" distR="0" wp14:anchorId="0B681A5A" wp14:editId="645A985F">
            <wp:extent cx="352425" cy="28575"/>
            <wp:effectExtent l="0" t="0" r="9525" b="9525"/>
            <wp:docPr id="182" name="Obrázek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B475A">
        <w:rPr>
          <w:rFonts w:ascii="Times New Roman" w:hAnsi="Times New Roman" w:cs="Times New Roman"/>
          <w:sz w:val="24"/>
          <w:szCs w:val="24"/>
        </w:rPr>
        <w:t>(4) Úkryt na jaderném zařízení zařazeném do kategorie ohrožení A nebo B, ve kterém se zřizuje pracoviště pro řízení odezvy, musí umožnit oddělený výkon činností havarijního řídícího střediska a technického podpůrného střediska, zajištění řízení monitorování radiační situace v zóně havarijního plánování a vyrozumění a varování.</w:t>
      </w:r>
      <w:r w:rsidRPr="005B475A">
        <w:rPr>
          <w:rFonts w:ascii="Times New Roman" w:hAnsi="Times New Roman" w:cs="Times New Roman"/>
          <w:sz w:val="24"/>
          <w:szCs w:val="24"/>
        </w:rPr>
        <w:br/>
      </w:r>
      <w:r w:rsidRPr="005B475A">
        <w:rPr>
          <w:rFonts w:ascii="Times New Roman" w:hAnsi="Times New Roman" w:cs="Times New Roman"/>
          <w:sz w:val="24"/>
          <w:szCs w:val="24"/>
        </w:rPr>
        <w:br/>
      </w:r>
      <w:r w:rsidRPr="005B475A">
        <w:rPr>
          <w:rFonts w:ascii="Times New Roman" w:hAnsi="Times New Roman" w:cs="Times New Roman"/>
          <w:noProof/>
          <w:sz w:val="24"/>
          <w:szCs w:val="24"/>
        </w:rPr>
        <w:drawing>
          <wp:inline distT="0" distB="0" distL="0" distR="0" wp14:anchorId="33C7AE29" wp14:editId="1024DB68">
            <wp:extent cx="352425" cy="28575"/>
            <wp:effectExtent l="0" t="0" r="9525" b="9525"/>
            <wp:docPr id="181" name="Obrázek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B475A">
        <w:rPr>
          <w:rFonts w:ascii="Times New Roman" w:hAnsi="Times New Roman" w:cs="Times New Roman"/>
          <w:sz w:val="24"/>
          <w:szCs w:val="24"/>
        </w:rPr>
        <w:t>(5) Úkryt na jaderném zařízení zařazeném do kategorie ohrožení A nebo B, ve kterém se umísťují osoby určené k provádění odezvy, musí umožnit shromáždění sil a prostředků potřebných k zásahu na jaderném zařízení, na kterém radiační nehoda nebo radiační havárie vznikla.</w:t>
      </w:r>
      <w:r w:rsidRPr="005B475A">
        <w:rPr>
          <w:rFonts w:ascii="Times New Roman" w:hAnsi="Times New Roman" w:cs="Times New Roman"/>
          <w:sz w:val="24"/>
          <w:szCs w:val="24"/>
        </w:rPr>
        <w:br/>
      </w:r>
      <w:r w:rsidRPr="005B475A">
        <w:rPr>
          <w:rFonts w:ascii="Times New Roman" w:hAnsi="Times New Roman" w:cs="Times New Roman"/>
          <w:sz w:val="24"/>
          <w:szCs w:val="24"/>
        </w:rPr>
        <w:br/>
      </w:r>
      <w:r w:rsidRPr="005B475A">
        <w:rPr>
          <w:rFonts w:ascii="Times New Roman" w:hAnsi="Times New Roman" w:cs="Times New Roman"/>
          <w:noProof/>
          <w:sz w:val="24"/>
          <w:szCs w:val="24"/>
        </w:rPr>
        <w:drawing>
          <wp:inline distT="0" distB="0" distL="0" distR="0" wp14:anchorId="0E712EF8" wp14:editId="6C94CC7F">
            <wp:extent cx="352425" cy="28575"/>
            <wp:effectExtent l="0" t="0" r="9525" b="9525"/>
            <wp:docPr id="180" name="Obrázek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B475A">
        <w:rPr>
          <w:rFonts w:ascii="Times New Roman" w:hAnsi="Times New Roman" w:cs="Times New Roman"/>
          <w:sz w:val="24"/>
          <w:szCs w:val="24"/>
        </w:rPr>
        <w:t>(6) V průběhu řízení a provádění odezvy až do objasnění příčin vzniku radiační mimořádné události nesmí držitel povolení měnit nastavení úrovní signalizace kontrolních a měřicích přístrojů, zařízení a systémů určených k monitorování přímo měřitelných veličin stanovených jako součást havarijních akčních úrovní a dalších veličin sloužících k získávání informací o vzniku a průběhu radiační mimořádné události.</w:t>
      </w:r>
      <w:r w:rsidRPr="005B475A">
        <w:rPr>
          <w:rFonts w:ascii="Times New Roman" w:hAnsi="Times New Roman" w:cs="Times New Roman"/>
          <w:sz w:val="24"/>
          <w:szCs w:val="24"/>
        </w:rPr>
        <w:br/>
      </w:r>
    </w:p>
    <w:p w14:paraId="072ED102" w14:textId="77777777" w:rsidR="005B475A" w:rsidRPr="005B475A" w:rsidRDefault="005B475A" w:rsidP="005B475A">
      <w:pPr>
        <w:spacing w:after="0"/>
        <w:jc w:val="center"/>
        <w:rPr>
          <w:rFonts w:ascii="Times New Roman" w:hAnsi="Times New Roman" w:cs="Times New Roman"/>
          <w:sz w:val="24"/>
          <w:szCs w:val="24"/>
        </w:rPr>
      </w:pPr>
      <w:r w:rsidRPr="005B475A">
        <w:rPr>
          <w:rFonts w:ascii="Times New Roman" w:hAnsi="Times New Roman" w:cs="Times New Roman"/>
          <w:sz w:val="24"/>
          <w:szCs w:val="24"/>
        </w:rPr>
        <w:t>§ 9</w:t>
      </w:r>
    </w:p>
    <w:p w14:paraId="2A14EFE7" w14:textId="77777777" w:rsidR="005B475A" w:rsidRPr="005B475A" w:rsidRDefault="005B475A" w:rsidP="005B475A">
      <w:pPr>
        <w:rPr>
          <w:rFonts w:ascii="Times New Roman" w:hAnsi="Times New Roman" w:cs="Times New Roman"/>
          <w:sz w:val="24"/>
          <w:szCs w:val="24"/>
        </w:rPr>
      </w:pPr>
    </w:p>
    <w:p w14:paraId="004430E9" w14:textId="77777777" w:rsidR="005B475A" w:rsidRPr="005B475A" w:rsidRDefault="005B475A" w:rsidP="005B475A">
      <w:pPr>
        <w:jc w:val="center"/>
        <w:rPr>
          <w:rFonts w:ascii="Times New Roman" w:hAnsi="Times New Roman" w:cs="Times New Roman"/>
          <w:sz w:val="24"/>
          <w:szCs w:val="24"/>
        </w:rPr>
      </w:pPr>
      <w:r w:rsidRPr="005B475A">
        <w:rPr>
          <w:rFonts w:ascii="Times New Roman" w:hAnsi="Times New Roman" w:cs="Times New Roman"/>
          <w:b/>
          <w:bCs/>
          <w:sz w:val="24"/>
          <w:szCs w:val="24"/>
        </w:rPr>
        <w:t>Postupy a opatření k zajištění omezení havarijního ozáření</w:t>
      </w:r>
    </w:p>
    <w:p w14:paraId="531512C4" w14:textId="77777777" w:rsidR="005B475A" w:rsidRPr="005B475A" w:rsidRDefault="005B475A" w:rsidP="005B475A">
      <w:pPr>
        <w:rPr>
          <w:rFonts w:ascii="Times New Roman" w:hAnsi="Times New Roman" w:cs="Times New Roman"/>
          <w:sz w:val="24"/>
          <w:szCs w:val="24"/>
        </w:rPr>
      </w:pPr>
    </w:p>
    <w:p w14:paraId="6A7DC4EA" w14:textId="77777777" w:rsidR="005B475A" w:rsidRPr="005B475A" w:rsidRDefault="005B475A" w:rsidP="005B475A">
      <w:pPr>
        <w:jc w:val="center"/>
        <w:rPr>
          <w:rFonts w:ascii="Times New Roman" w:hAnsi="Times New Roman" w:cs="Times New Roman"/>
          <w:sz w:val="24"/>
          <w:szCs w:val="24"/>
        </w:rPr>
      </w:pPr>
      <w:r w:rsidRPr="005B475A">
        <w:rPr>
          <w:rFonts w:ascii="Times New Roman" w:hAnsi="Times New Roman" w:cs="Times New Roman"/>
          <w:sz w:val="24"/>
          <w:szCs w:val="24"/>
        </w:rPr>
        <w:t>[K § 155 odst. 3 písm. b) atomového zákona]</w:t>
      </w:r>
    </w:p>
    <w:p w14:paraId="75F839D1" w14:textId="5B28A8D6"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br/>
      </w:r>
      <w:r w:rsidRPr="005B475A">
        <w:rPr>
          <w:rFonts w:ascii="Times New Roman" w:hAnsi="Times New Roman" w:cs="Times New Roman"/>
          <w:noProof/>
          <w:sz w:val="24"/>
          <w:szCs w:val="24"/>
        </w:rPr>
        <w:drawing>
          <wp:inline distT="0" distB="0" distL="0" distR="0" wp14:anchorId="27238BEE" wp14:editId="3246A4AF">
            <wp:extent cx="352425" cy="28575"/>
            <wp:effectExtent l="0" t="0" r="9525" b="9525"/>
            <wp:docPr id="179" name="Obrázek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B475A">
        <w:rPr>
          <w:rFonts w:ascii="Times New Roman" w:hAnsi="Times New Roman" w:cs="Times New Roman"/>
          <w:sz w:val="24"/>
          <w:szCs w:val="24"/>
        </w:rPr>
        <w:t>(1) Pro omezení havarijního ozáření osob nacházejících se v areálu jaderného zařízení nebo na pracovišti IV. nebo III. kategorie, musí být připravena opatření a postupy pro</w:t>
      </w:r>
      <w:r w:rsidRPr="005B475A">
        <w:rPr>
          <w:rFonts w:ascii="Times New Roman" w:hAnsi="Times New Roman" w:cs="Times New Roman"/>
          <w:sz w:val="24"/>
          <w:szCs w:val="24"/>
        </w:rPr>
        <w:br/>
      </w:r>
      <w:r w:rsidRPr="005B475A">
        <w:rPr>
          <w:rFonts w:ascii="Times New Roman" w:hAnsi="Times New Roman" w:cs="Times New Roman"/>
          <w:sz w:val="24"/>
          <w:szCs w:val="24"/>
        </w:rPr>
        <w:lastRenderedPageBreak/>
        <w:br/>
      </w:r>
    </w:p>
    <w:p w14:paraId="4ECF0DF2" w14:textId="77777777"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t xml:space="preserve">a) </w:t>
      </w:r>
    </w:p>
    <w:p w14:paraId="7856E30A"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shromáždění, které se provádí v případě vzniku radiační nehody nebo radiační nehody s podezřením na únik radioaktivních látek nebo šíření ionizujícího záření neprodleně po provedení varování fyzické osoby, a</w:t>
      </w:r>
    </w:p>
    <w:p w14:paraId="3850E694"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b) </w:t>
      </w:r>
    </w:p>
    <w:p w14:paraId="12AA7DA1"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shromáždění, ukrytí, použití jódové profylaxe a evakuaci, které se provádějí v případě vzniku radiační havárie; shromáždění a ukrytí se provádí neprodleně po provedení varování fyzické osoby.</w:t>
      </w:r>
    </w:p>
    <w:p w14:paraId="31A2565E" w14:textId="10F28396"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noProof/>
          <w:sz w:val="24"/>
          <w:szCs w:val="24"/>
        </w:rPr>
        <w:drawing>
          <wp:inline distT="0" distB="0" distL="0" distR="0" wp14:anchorId="19BBE6E8" wp14:editId="43CFAB7C">
            <wp:extent cx="352425" cy="28575"/>
            <wp:effectExtent l="0" t="0" r="9525" b="9525"/>
            <wp:docPr id="178" name="Obrázek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B475A">
        <w:rPr>
          <w:rFonts w:ascii="Times New Roman" w:hAnsi="Times New Roman" w:cs="Times New Roman"/>
          <w:sz w:val="24"/>
          <w:szCs w:val="24"/>
        </w:rPr>
        <w:t>(2) Pro shromáždění nebo ukrytí podle odstavce 1 musí být stanovena a zajištěna následující opatření a postupy:</w:t>
      </w:r>
      <w:r w:rsidRPr="005B475A">
        <w:rPr>
          <w:rFonts w:ascii="Times New Roman" w:hAnsi="Times New Roman" w:cs="Times New Roman"/>
          <w:sz w:val="24"/>
          <w:szCs w:val="24"/>
        </w:rPr>
        <w:br/>
      </w:r>
      <w:r w:rsidRPr="005B475A">
        <w:rPr>
          <w:rFonts w:ascii="Times New Roman" w:hAnsi="Times New Roman" w:cs="Times New Roman"/>
          <w:sz w:val="24"/>
          <w:szCs w:val="24"/>
        </w:rPr>
        <w:br/>
      </w:r>
    </w:p>
    <w:p w14:paraId="3BD81590" w14:textId="77777777"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t xml:space="preserve">a) </w:t>
      </w:r>
    </w:p>
    <w:p w14:paraId="6BBFFEBD"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místa shromáždění (dále jen "shromaždiště") nebo úkryty, které musí být trvale udržovány v provozuschopném stavu,</w:t>
      </w:r>
    </w:p>
    <w:p w14:paraId="3F9C992A"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b) </w:t>
      </w:r>
    </w:p>
    <w:p w14:paraId="75ACA783"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komunikační spojení osob řídících odezvu se shromaždišti nebo úkryty,</w:t>
      </w:r>
    </w:p>
    <w:p w14:paraId="7BA342D3"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c) </w:t>
      </w:r>
    </w:p>
    <w:p w14:paraId="41478AC5"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úniková cesta na shromaždiště nebo do úkrytu a</w:t>
      </w:r>
    </w:p>
    <w:p w14:paraId="70A3739E"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d) </w:t>
      </w:r>
    </w:p>
    <w:p w14:paraId="49975C40" w14:textId="77777777" w:rsidR="005B475A" w:rsidRPr="005B475A" w:rsidRDefault="005B475A" w:rsidP="005B475A">
      <w:pPr>
        <w:ind w:left="720"/>
        <w:rPr>
          <w:rFonts w:ascii="Times New Roman" w:hAnsi="Times New Roman" w:cs="Times New Roman"/>
          <w:sz w:val="24"/>
          <w:szCs w:val="24"/>
        </w:rPr>
      </w:pPr>
      <w:r w:rsidRPr="005B475A">
        <w:rPr>
          <w:rFonts w:ascii="Times New Roman" w:hAnsi="Times New Roman" w:cs="Times New Roman"/>
          <w:sz w:val="24"/>
          <w:szCs w:val="24"/>
        </w:rPr>
        <w:t>systém organizování shromažďování nebo ukrytí a odchodu, popřípadě evakuace osob ze shromaždiště nebo úkrytu, který obsahuje</w:t>
      </w:r>
      <w:r w:rsidRPr="005B475A">
        <w:rPr>
          <w:rFonts w:ascii="Times New Roman" w:hAnsi="Times New Roman" w:cs="Times New Roman"/>
          <w:sz w:val="24"/>
          <w:szCs w:val="24"/>
        </w:rPr>
        <w:br/>
      </w:r>
      <w:r w:rsidRPr="005B475A">
        <w:rPr>
          <w:rFonts w:ascii="Times New Roman" w:hAnsi="Times New Roman" w:cs="Times New Roman"/>
          <w:sz w:val="24"/>
          <w:szCs w:val="24"/>
        </w:rPr>
        <w:br/>
      </w:r>
    </w:p>
    <w:p w14:paraId="4EBAD3CC" w14:textId="77777777" w:rsidR="005B475A" w:rsidRPr="005B475A" w:rsidRDefault="005B475A" w:rsidP="005B475A">
      <w:pPr>
        <w:ind w:left="720"/>
        <w:rPr>
          <w:rFonts w:ascii="Times New Roman" w:hAnsi="Times New Roman" w:cs="Times New Roman"/>
          <w:sz w:val="24"/>
          <w:szCs w:val="24"/>
        </w:rPr>
      </w:pPr>
      <w:r w:rsidRPr="005B475A">
        <w:rPr>
          <w:rFonts w:ascii="Times New Roman" w:hAnsi="Times New Roman" w:cs="Times New Roman"/>
          <w:sz w:val="24"/>
          <w:szCs w:val="24"/>
        </w:rPr>
        <w:t xml:space="preserve">1. </w:t>
      </w:r>
    </w:p>
    <w:p w14:paraId="705C1D10"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způsob vedení evidence osob na shromaždišti nebo v úkrytu, včetně uvedení příjmení, jména, popřípadě jmen shromážděných nebo ukrytých osob, a určení osoby odpovědné za provádění této evidence,</w:t>
      </w:r>
    </w:p>
    <w:p w14:paraId="18D3D47E" w14:textId="77777777" w:rsidR="005B475A" w:rsidRPr="005B475A" w:rsidRDefault="005B475A" w:rsidP="005B475A">
      <w:pPr>
        <w:spacing w:after="0"/>
        <w:ind w:left="720"/>
        <w:rPr>
          <w:rFonts w:ascii="Times New Roman" w:hAnsi="Times New Roman" w:cs="Times New Roman"/>
          <w:sz w:val="24"/>
          <w:szCs w:val="24"/>
        </w:rPr>
      </w:pPr>
      <w:r w:rsidRPr="005B475A">
        <w:rPr>
          <w:rFonts w:ascii="Times New Roman" w:hAnsi="Times New Roman" w:cs="Times New Roman"/>
          <w:sz w:val="24"/>
          <w:szCs w:val="24"/>
        </w:rPr>
        <w:t xml:space="preserve">2. </w:t>
      </w:r>
    </w:p>
    <w:p w14:paraId="118BABFC"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dozimetrickou kontrolu osob na shromaždišti nebo v úkrytu a zabezpečení jejich dekontaminace a</w:t>
      </w:r>
    </w:p>
    <w:p w14:paraId="36519D97" w14:textId="77777777" w:rsidR="005B475A" w:rsidRPr="005B475A" w:rsidRDefault="005B475A" w:rsidP="005B475A">
      <w:pPr>
        <w:spacing w:after="0"/>
        <w:ind w:left="720"/>
        <w:rPr>
          <w:rFonts w:ascii="Times New Roman" w:hAnsi="Times New Roman" w:cs="Times New Roman"/>
          <w:sz w:val="24"/>
          <w:szCs w:val="24"/>
        </w:rPr>
      </w:pPr>
      <w:r w:rsidRPr="005B475A">
        <w:rPr>
          <w:rFonts w:ascii="Times New Roman" w:hAnsi="Times New Roman" w:cs="Times New Roman"/>
          <w:sz w:val="24"/>
          <w:szCs w:val="24"/>
        </w:rPr>
        <w:t xml:space="preserve">3. </w:t>
      </w:r>
    </w:p>
    <w:p w14:paraId="741788C9"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poskytování první pomoci na shromaždišti nebo v úkrytu.</w:t>
      </w:r>
    </w:p>
    <w:p w14:paraId="45E78C8B" w14:textId="51E2B280"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noProof/>
          <w:sz w:val="24"/>
          <w:szCs w:val="24"/>
        </w:rPr>
        <w:drawing>
          <wp:inline distT="0" distB="0" distL="0" distR="0" wp14:anchorId="589603A8" wp14:editId="185A0E49">
            <wp:extent cx="352425" cy="28575"/>
            <wp:effectExtent l="0" t="0" r="9525" b="9525"/>
            <wp:docPr id="177" name="Obrázek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B475A">
        <w:rPr>
          <w:rFonts w:ascii="Times New Roman" w:hAnsi="Times New Roman" w:cs="Times New Roman"/>
          <w:sz w:val="24"/>
          <w:szCs w:val="24"/>
        </w:rPr>
        <w:t xml:space="preserve">(3) Pro jódovou profylaxi podle odstavce 1 písm. b) musí být zajištěno balení </w:t>
      </w:r>
      <w:proofErr w:type="spellStart"/>
      <w:r w:rsidRPr="005B475A">
        <w:rPr>
          <w:rFonts w:ascii="Times New Roman" w:hAnsi="Times New Roman" w:cs="Times New Roman"/>
          <w:sz w:val="24"/>
          <w:szCs w:val="24"/>
        </w:rPr>
        <w:t>antidot</w:t>
      </w:r>
      <w:proofErr w:type="spellEnd"/>
      <w:r w:rsidRPr="005B475A">
        <w:rPr>
          <w:rFonts w:ascii="Times New Roman" w:hAnsi="Times New Roman" w:cs="Times New Roman"/>
          <w:sz w:val="24"/>
          <w:szCs w:val="24"/>
        </w:rPr>
        <w:t xml:space="preserve"> pro osoby nacházející se v areálu jaderného zařízení, přičemž jedno balení obsahuje 2 dávky </w:t>
      </w:r>
      <w:r w:rsidRPr="005B475A">
        <w:rPr>
          <w:rFonts w:ascii="Times New Roman" w:hAnsi="Times New Roman" w:cs="Times New Roman"/>
          <w:sz w:val="24"/>
          <w:szCs w:val="24"/>
        </w:rPr>
        <w:lastRenderedPageBreak/>
        <w:t>po 130 mg jodidu draselného. Počet balení musí odpovídat dvojnásobku kapacity úkrytů a shromaždišť navýšené o 10% rezervu.</w:t>
      </w:r>
      <w:r w:rsidRPr="005B475A">
        <w:rPr>
          <w:rFonts w:ascii="Times New Roman" w:hAnsi="Times New Roman" w:cs="Times New Roman"/>
          <w:sz w:val="24"/>
          <w:szCs w:val="24"/>
        </w:rPr>
        <w:br/>
      </w:r>
      <w:r w:rsidRPr="005B475A">
        <w:rPr>
          <w:rFonts w:ascii="Times New Roman" w:hAnsi="Times New Roman" w:cs="Times New Roman"/>
          <w:sz w:val="24"/>
          <w:szCs w:val="24"/>
        </w:rPr>
        <w:br/>
      </w:r>
      <w:r w:rsidRPr="005B475A">
        <w:rPr>
          <w:rFonts w:ascii="Times New Roman" w:hAnsi="Times New Roman" w:cs="Times New Roman"/>
          <w:noProof/>
          <w:sz w:val="24"/>
          <w:szCs w:val="24"/>
        </w:rPr>
        <w:drawing>
          <wp:inline distT="0" distB="0" distL="0" distR="0" wp14:anchorId="0E1738C6" wp14:editId="1D2B672D">
            <wp:extent cx="352425" cy="28575"/>
            <wp:effectExtent l="0" t="0" r="9525" b="9525"/>
            <wp:docPr id="176" name="Obrázek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B475A">
        <w:rPr>
          <w:rFonts w:ascii="Times New Roman" w:hAnsi="Times New Roman" w:cs="Times New Roman"/>
          <w:sz w:val="24"/>
          <w:szCs w:val="24"/>
        </w:rPr>
        <w:t>(4) Pro evakuaci podle odstavce 1 písm. b) musí být stanovena a zajištěna následující opatření a postupy:</w:t>
      </w:r>
      <w:r w:rsidRPr="005B475A">
        <w:rPr>
          <w:rFonts w:ascii="Times New Roman" w:hAnsi="Times New Roman" w:cs="Times New Roman"/>
          <w:sz w:val="24"/>
          <w:szCs w:val="24"/>
        </w:rPr>
        <w:br/>
      </w:r>
      <w:r w:rsidRPr="005B475A">
        <w:rPr>
          <w:rFonts w:ascii="Times New Roman" w:hAnsi="Times New Roman" w:cs="Times New Roman"/>
          <w:sz w:val="24"/>
          <w:szCs w:val="24"/>
        </w:rPr>
        <w:br/>
      </w:r>
    </w:p>
    <w:p w14:paraId="5F077E58" w14:textId="77777777"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t xml:space="preserve">a) </w:t>
      </w:r>
    </w:p>
    <w:p w14:paraId="3D86EB9B"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místo odvozu osob ze shromaždiště nebo úkrytu,</w:t>
      </w:r>
    </w:p>
    <w:p w14:paraId="7C0979E3"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b) </w:t>
      </w:r>
    </w:p>
    <w:p w14:paraId="1295FED7"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potřebný počet dopravních prostředků,</w:t>
      </w:r>
    </w:p>
    <w:p w14:paraId="1F5E3DDF"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c) </w:t>
      </w:r>
    </w:p>
    <w:p w14:paraId="7D785D96"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technický systém evidence osob, které ze střeženého prostoru nebyly evakuovány,</w:t>
      </w:r>
    </w:p>
    <w:p w14:paraId="0DAB51EF"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d) </w:t>
      </w:r>
    </w:p>
    <w:p w14:paraId="0072FCD8"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evakuační trasy v návaznosti na vnější havarijní plán,</w:t>
      </w:r>
    </w:p>
    <w:p w14:paraId="565A94BA"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e) </w:t>
      </w:r>
    </w:p>
    <w:p w14:paraId="6C088E7E"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prostředky ke stanovení osobních dávek v průběhu řízené evakuace,</w:t>
      </w:r>
    </w:p>
    <w:p w14:paraId="1F4F64CC"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f) </w:t>
      </w:r>
    </w:p>
    <w:p w14:paraId="43DAA4AD"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komunikační spojení s osobami řídícími odezvu a</w:t>
      </w:r>
    </w:p>
    <w:p w14:paraId="35EC4E06"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g) </w:t>
      </w:r>
    </w:p>
    <w:p w14:paraId="457A1977" w14:textId="77777777" w:rsidR="005B475A" w:rsidRPr="005B475A" w:rsidRDefault="005B475A" w:rsidP="005B475A">
      <w:pPr>
        <w:ind w:left="720"/>
        <w:rPr>
          <w:rFonts w:ascii="Times New Roman" w:hAnsi="Times New Roman" w:cs="Times New Roman"/>
          <w:sz w:val="24"/>
          <w:szCs w:val="24"/>
        </w:rPr>
      </w:pPr>
      <w:r w:rsidRPr="005B475A">
        <w:rPr>
          <w:rFonts w:ascii="Times New Roman" w:hAnsi="Times New Roman" w:cs="Times New Roman"/>
          <w:sz w:val="24"/>
          <w:szCs w:val="24"/>
        </w:rPr>
        <w:t>systém organizování evakuace, který obsahuje</w:t>
      </w:r>
      <w:r w:rsidRPr="005B475A">
        <w:rPr>
          <w:rFonts w:ascii="Times New Roman" w:hAnsi="Times New Roman" w:cs="Times New Roman"/>
          <w:sz w:val="24"/>
          <w:szCs w:val="24"/>
        </w:rPr>
        <w:br/>
      </w:r>
      <w:r w:rsidRPr="005B475A">
        <w:rPr>
          <w:rFonts w:ascii="Times New Roman" w:hAnsi="Times New Roman" w:cs="Times New Roman"/>
          <w:sz w:val="24"/>
          <w:szCs w:val="24"/>
        </w:rPr>
        <w:br/>
      </w:r>
    </w:p>
    <w:p w14:paraId="782FC989" w14:textId="77777777" w:rsidR="005B475A" w:rsidRPr="005B475A" w:rsidRDefault="005B475A" w:rsidP="005B475A">
      <w:pPr>
        <w:ind w:left="720"/>
        <w:rPr>
          <w:rFonts w:ascii="Times New Roman" w:hAnsi="Times New Roman" w:cs="Times New Roman"/>
          <w:sz w:val="24"/>
          <w:szCs w:val="24"/>
        </w:rPr>
      </w:pPr>
      <w:r w:rsidRPr="005B475A">
        <w:rPr>
          <w:rFonts w:ascii="Times New Roman" w:hAnsi="Times New Roman" w:cs="Times New Roman"/>
          <w:sz w:val="24"/>
          <w:szCs w:val="24"/>
        </w:rPr>
        <w:t xml:space="preserve">1. </w:t>
      </w:r>
    </w:p>
    <w:p w14:paraId="5C538EC5"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určení osoby odpovědné za organizování a řízení evakuace,</w:t>
      </w:r>
    </w:p>
    <w:p w14:paraId="0C98FB1A" w14:textId="77777777" w:rsidR="005B475A" w:rsidRPr="005B475A" w:rsidRDefault="005B475A" w:rsidP="005B475A">
      <w:pPr>
        <w:spacing w:after="0"/>
        <w:ind w:left="720"/>
        <w:rPr>
          <w:rFonts w:ascii="Times New Roman" w:hAnsi="Times New Roman" w:cs="Times New Roman"/>
          <w:sz w:val="24"/>
          <w:szCs w:val="24"/>
        </w:rPr>
      </w:pPr>
      <w:r w:rsidRPr="005B475A">
        <w:rPr>
          <w:rFonts w:ascii="Times New Roman" w:hAnsi="Times New Roman" w:cs="Times New Roman"/>
          <w:sz w:val="24"/>
          <w:szCs w:val="24"/>
        </w:rPr>
        <w:t xml:space="preserve">2. </w:t>
      </w:r>
    </w:p>
    <w:p w14:paraId="63E5DE9F"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způsob vedení evidence osob, které ze střeženého prostoru nebyly evakuovány, včetně uvedení jejich příjmení a jména, popřípadě jmen, a</w:t>
      </w:r>
    </w:p>
    <w:p w14:paraId="049A7339" w14:textId="77777777" w:rsidR="005B475A" w:rsidRPr="005B475A" w:rsidRDefault="005B475A" w:rsidP="005B475A">
      <w:pPr>
        <w:spacing w:after="0"/>
        <w:ind w:left="720"/>
        <w:rPr>
          <w:rFonts w:ascii="Times New Roman" w:hAnsi="Times New Roman" w:cs="Times New Roman"/>
          <w:sz w:val="24"/>
          <w:szCs w:val="24"/>
        </w:rPr>
      </w:pPr>
      <w:r w:rsidRPr="005B475A">
        <w:rPr>
          <w:rFonts w:ascii="Times New Roman" w:hAnsi="Times New Roman" w:cs="Times New Roman"/>
          <w:sz w:val="24"/>
          <w:szCs w:val="24"/>
        </w:rPr>
        <w:t xml:space="preserve">3. </w:t>
      </w:r>
    </w:p>
    <w:p w14:paraId="3443160B"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určení osoby odpovědné za provádění této evidence pro případ nefunkčnosti systému podle písmene c).</w:t>
      </w:r>
    </w:p>
    <w:p w14:paraId="0CB170A7" w14:textId="6FB739EC"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noProof/>
          <w:sz w:val="24"/>
          <w:szCs w:val="24"/>
        </w:rPr>
        <w:drawing>
          <wp:inline distT="0" distB="0" distL="0" distR="0" wp14:anchorId="2BE9B742" wp14:editId="32F803D1">
            <wp:extent cx="352425" cy="28575"/>
            <wp:effectExtent l="0" t="0" r="9525" b="9525"/>
            <wp:docPr id="175" name="Obrázek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B475A">
        <w:rPr>
          <w:rFonts w:ascii="Times New Roman" w:hAnsi="Times New Roman" w:cs="Times New Roman"/>
          <w:sz w:val="24"/>
          <w:szCs w:val="24"/>
        </w:rPr>
        <w:t>(5) Pro omezení havarijního ozáření obyvatelstva v případě vzniku radiační havárie jsou v příloze č. 9 k této vyhlášce stanoveny hodnoty vybraných přímo měřitelných veličin (dále jen "operační zásahové úrovně"), při jejichž překročení musí být zváženo zavedení neodkladných ochranných opatření.</w:t>
      </w:r>
      <w:r w:rsidRPr="005B475A">
        <w:rPr>
          <w:rFonts w:ascii="Times New Roman" w:hAnsi="Times New Roman" w:cs="Times New Roman"/>
          <w:sz w:val="24"/>
          <w:szCs w:val="24"/>
        </w:rPr>
        <w:br/>
      </w:r>
      <w:r w:rsidRPr="005B475A">
        <w:rPr>
          <w:rFonts w:ascii="Times New Roman" w:hAnsi="Times New Roman" w:cs="Times New Roman"/>
          <w:sz w:val="24"/>
          <w:szCs w:val="24"/>
        </w:rPr>
        <w:br/>
      </w:r>
      <w:r w:rsidRPr="005B475A">
        <w:rPr>
          <w:rFonts w:ascii="Times New Roman" w:hAnsi="Times New Roman" w:cs="Times New Roman"/>
          <w:noProof/>
          <w:sz w:val="24"/>
          <w:szCs w:val="24"/>
        </w:rPr>
        <w:drawing>
          <wp:inline distT="0" distB="0" distL="0" distR="0" wp14:anchorId="402822B6" wp14:editId="75FC73DC">
            <wp:extent cx="352425" cy="28575"/>
            <wp:effectExtent l="0" t="0" r="9525" b="9525"/>
            <wp:docPr id="174" name="Obrázek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B475A">
        <w:rPr>
          <w:rFonts w:ascii="Times New Roman" w:hAnsi="Times New Roman" w:cs="Times New Roman"/>
          <w:sz w:val="24"/>
          <w:szCs w:val="24"/>
        </w:rPr>
        <w:t xml:space="preserve">(6) Pro omezení havarijního ozáření obyvatelstva v zóně havarijního plánování a složek integrovaného záchranného systému zasahujících při radiační havárii v zóně havarijního </w:t>
      </w:r>
      <w:r w:rsidRPr="005B475A">
        <w:rPr>
          <w:rFonts w:ascii="Times New Roman" w:hAnsi="Times New Roman" w:cs="Times New Roman"/>
          <w:sz w:val="24"/>
          <w:szCs w:val="24"/>
        </w:rPr>
        <w:lastRenderedPageBreak/>
        <w:t xml:space="preserve">plánování musí být zajištěna </w:t>
      </w:r>
      <w:proofErr w:type="spellStart"/>
      <w:r w:rsidRPr="005B475A">
        <w:rPr>
          <w:rFonts w:ascii="Times New Roman" w:hAnsi="Times New Roman" w:cs="Times New Roman"/>
          <w:sz w:val="24"/>
          <w:szCs w:val="24"/>
        </w:rPr>
        <w:t>antidota</w:t>
      </w:r>
      <w:proofErr w:type="spellEnd"/>
      <w:r w:rsidRPr="005B475A">
        <w:rPr>
          <w:rFonts w:ascii="Times New Roman" w:hAnsi="Times New Roman" w:cs="Times New Roman"/>
          <w:sz w:val="24"/>
          <w:szCs w:val="24"/>
        </w:rPr>
        <w:t xml:space="preserve"> k jódové profylaxi v množství potřebném podle § 15; součástí balení je vždy písemný návod k jejich užívání v českém jazyce.</w:t>
      </w:r>
      <w:r w:rsidRPr="005B475A">
        <w:rPr>
          <w:rFonts w:ascii="Times New Roman" w:hAnsi="Times New Roman" w:cs="Times New Roman"/>
          <w:sz w:val="24"/>
          <w:szCs w:val="24"/>
        </w:rPr>
        <w:br/>
      </w:r>
      <w:r w:rsidRPr="005B475A">
        <w:rPr>
          <w:rFonts w:ascii="Times New Roman" w:hAnsi="Times New Roman" w:cs="Times New Roman"/>
          <w:sz w:val="24"/>
          <w:szCs w:val="24"/>
        </w:rPr>
        <w:br/>
      </w:r>
      <w:r w:rsidRPr="005B475A">
        <w:rPr>
          <w:rFonts w:ascii="Times New Roman" w:hAnsi="Times New Roman" w:cs="Times New Roman"/>
          <w:noProof/>
          <w:sz w:val="24"/>
          <w:szCs w:val="24"/>
        </w:rPr>
        <w:drawing>
          <wp:inline distT="0" distB="0" distL="0" distR="0" wp14:anchorId="5EC881BF" wp14:editId="23931B59">
            <wp:extent cx="352425" cy="28575"/>
            <wp:effectExtent l="0" t="0" r="9525" b="9525"/>
            <wp:docPr id="173" name="Obrázek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B475A">
        <w:rPr>
          <w:rFonts w:ascii="Times New Roman" w:hAnsi="Times New Roman" w:cs="Times New Roman"/>
          <w:sz w:val="24"/>
          <w:szCs w:val="24"/>
        </w:rPr>
        <w:t>(7) Pro omezení havarijního ozáření osob v případě vzniku radiační mimořádné události při přepravě radioaktivní nebo štěpné látky musí být připraveny postupy, které se provedou neprodleně po zastavení přepravy, pro</w:t>
      </w:r>
      <w:r w:rsidRPr="005B475A">
        <w:rPr>
          <w:rFonts w:ascii="Times New Roman" w:hAnsi="Times New Roman" w:cs="Times New Roman"/>
          <w:sz w:val="24"/>
          <w:szCs w:val="24"/>
        </w:rPr>
        <w:br/>
      </w:r>
      <w:r w:rsidRPr="005B475A">
        <w:rPr>
          <w:rFonts w:ascii="Times New Roman" w:hAnsi="Times New Roman" w:cs="Times New Roman"/>
          <w:sz w:val="24"/>
          <w:szCs w:val="24"/>
        </w:rPr>
        <w:br/>
      </w:r>
    </w:p>
    <w:p w14:paraId="0E3B632E" w14:textId="77777777"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t xml:space="preserve">a) </w:t>
      </w:r>
    </w:p>
    <w:p w14:paraId="17588B25"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shromáždění účastníků přepravy a dalších dotčených osob na vhodném místě na návětrné straně vzhledem k místu vzniku radiační mimořádné události a v dostatečné vzdálenosti od ní,</w:t>
      </w:r>
    </w:p>
    <w:p w14:paraId="3ADEBD18"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b) </w:t>
      </w:r>
    </w:p>
    <w:p w14:paraId="0E091378"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evidenci osob podle písmene a),</w:t>
      </w:r>
    </w:p>
    <w:p w14:paraId="0D3C9C97"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c) </w:t>
      </w:r>
    </w:p>
    <w:p w14:paraId="695016F5"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dozimetrickou kontrolu osob podle písmene a) a</w:t>
      </w:r>
    </w:p>
    <w:p w14:paraId="408DA77F"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d) </w:t>
      </w:r>
    </w:p>
    <w:p w14:paraId="155F7B98"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 xml:space="preserve">provedení dekontaminace osob, pokud byla zjištěna jejich kontaminace. </w:t>
      </w:r>
      <w:r w:rsidRPr="005B475A">
        <w:rPr>
          <w:rFonts w:ascii="Times New Roman" w:hAnsi="Times New Roman" w:cs="Times New Roman"/>
          <w:sz w:val="24"/>
          <w:szCs w:val="24"/>
        </w:rPr>
        <w:br/>
      </w:r>
    </w:p>
    <w:p w14:paraId="0B154280" w14:textId="77777777" w:rsidR="005B475A" w:rsidRPr="005B475A" w:rsidRDefault="005B475A" w:rsidP="005B475A">
      <w:pPr>
        <w:spacing w:after="0"/>
        <w:jc w:val="center"/>
        <w:rPr>
          <w:rFonts w:ascii="Times New Roman" w:hAnsi="Times New Roman" w:cs="Times New Roman"/>
          <w:sz w:val="24"/>
          <w:szCs w:val="24"/>
        </w:rPr>
      </w:pPr>
      <w:r w:rsidRPr="005B475A">
        <w:rPr>
          <w:rFonts w:ascii="Times New Roman" w:hAnsi="Times New Roman" w:cs="Times New Roman"/>
          <w:sz w:val="24"/>
          <w:szCs w:val="24"/>
        </w:rPr>
        <w:t>§ 10</w:t>
      </w:r>
    </w:p>
    <w:p w14:paraId="49A4D887" w14:textId="77777777" w:rsidR="005B475A" w:rsidRPr="005B475A" w:rsidRDefault="005B475A" w:rsidP="005B475A">
      <w:pPr>
        <w:rPr>
          <w:rFonts w:ascii="Times New Roman" w:hAnsi="Times New Roman" w:cs="Times New Roman"/>
          <w:sz w:val="24"/>
          <w:szCs w:val="24"/>
        </w:rPr>
      </w:pPr>
    </w:p>
    <w:p w14:paraId="54139D71" w14:textId="77777777" w:rsidR="005B475A" w:rsidRPr="005B475A" w:rsidRDefault="005B475A" w:rsidP="005B475A">
      <w:pPr>
        <w:jc w:val="center"/>
        <w:rPr>
          <w:rFonts w:ascii="Times New Roman" w:hAnsi="Times New Roman" w:cs="Times New Roman"/>
          <w:sz w:val="24"/>
          <w:szCs w:val="24"/>
        </w:rPr>
      </w:pPr>
      <w:r w:rsidRPr="005B475A">
        <w:rPr>
          <w:rFonts w:ascii="Times New Roman" w:hAnsi="Times New Roman" w:cs="Times New Roman"/>
          <w:b/>
          <w:bCs/>
          <w:sz w:val="24"/>
          <w:szCs w:val="24"/>
        </w:rPr>
        <w:t>Postupy a opatření k zajištění zdravotnického zajištění</w:t>
      </w:r>
    </w:p>
    <w:p w14:paraId="0F8BCF32" w14:textId="77777777" w:rsidR="005B475A" w:rsidRPr="005B475A" w:rsidRDefault="005B475A" w:rsidP="005B475A">
      <w:pPr>
        <w:rPr>
          <w:rFonts w:ascii="Times New Roman" w:hAnsi="Times New Roman" w:cs="Times New Roman"/>
          <w:sz w:val="24"/>
          <w:szCs w:val="24"/>
        </w:rPr>
      </w:pPr>
    </w:p>
    <w:p w14:paraId="01986E29" w14:textId="77777777" w:rsidR="005B475A" w:rsidRPr="005B475A" w:rsidRDefault="005B475A" w:rsidP="005B475A">
      <w:pPr>
        <w:jc w:val="center"/>
        <w:rPr>
          <w:rFonts w:ascii="Times New Roman" w:hAnsi="Times New Roman" w:cs="Times New Roman"/>
          <w:sz w:val="24"/>
          <w:szCs w:val="24"/>
        </w:rPr>
      </w:pPr>
      <w:r w:rsidRPr="005B475A">
        <w:rPr>
          <w:rFonts w:ascii="Times New Roman" w:hAnsi="Times New Roman" w:cs="Times New Roman"/>
          <w:sz w:val="24"/>
          <w:szCs w:val="24"/>
        </w:rPr>
        <w:t>[K § 155 odst. 3 písm. b) atomového zákona]</w:t>
      </w:r>
    </w:p>
    <w:p w14:paraId="4FC6C8D3" w14:textId="3EB44B3A"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br/>
      </w:r>
      <w:r w:rsidRPr="005B475A">
        <w:rPr>
          <w:rFonts w:ascii="Times New Roman" w:hAnsi="Times New Roman" w:cs="Times New Roman"/>
          <w:noProof/>
          <w:sz w:val="24"/>
          <w:szCs w:val="24"/>
        </w:rPr>
        <w:drawing>
          <wp:inline distT="0" distB="0" distL="0" distR="0" wp14:anchorId="4D26703A" wp14:editId="38CD8000">
            <wp:extent cx="352425" cy="28575"/>
            <wp:effectExtent l="0" t="0" r="9525" b="9525"/>
            <wp:docPr id="172" name="Obrázek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B475A">
        <w:rPr>
          <w:rFonts w:ascii="Times New Roman" w:hAnsi="Times New Roman" w:cs="Times New Roman"/>
          <w:sz w:val="24"/>
          <w:szCs w:val="24"/>
        </w:rPr>
        <w:t>(1) Pro zdravotnické zajištění osob, které se nacházejí v areálu jaderného zařízení nebo na pracovišti se zdrojem ionizujícího záření a jsou dotčené vzniklou radiační mimořádnou událostí, musí být určeny osoby odpovědné za jeho řízení a koordinaci a musí být připravena opatření a postupy pro</w:t>
      </w:r>
      <w:r w:rsidRPr="005B475A">
        <w:rPr>
          <w:rFonts w:ascii="Times New Roman" w:hAnsi="Times New Roman" w:cs="Times New Roman"/>
          <w:sz w:val="24"/>
          <w:szCs w:val="24"/>
        </w:rPr>
        <w:br/>
      </w:r>
      <w:r w:rsidRPr="005B475A">
        <w:rPr>
          <w:rFonts w:ascii="Times New Roman" w:hAnsi="Times New Roman" w:cs="Times New Roman"/>
          <w:sz w:val="24"/>
          <w:szCs w:val="24"/>
        </w:rPr>
        <w:br/>
      </w:r>
    </w:p>
    <w:p w14:paraId="18132DC2" w14:textId="77777777"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t xml:space="preserve">a) </w:t>
      </w:r>
    </w:p>
    <w:p w14:paraId="32CF2805"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vyhledávání,</w:t>
      </w:r>
    </w:p>
    <w:p w14:paraId="503F18AA"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b) </w:t>
      </w:r>
    </w:p>
    <w:p w14:paraId="1FA20B39"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poskytnutí první pomoci,</w:t>
      </w:r>
    </w:p>
    <w:p w14:paraId="26955EE7"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c) </w:t>
      </w:r>
    </w:p>
    <w:p w14:paraId="4B668B8D"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zajištění přednemocniční neodkladné zdravotní péče a</w:t>
      </w:r>
    </w:p>
    <w:p w14:paraId="38046C93"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lastRenderedPageBreak/>
        <w:t xml:space="preserve">d) </w:t>
      </w:r>
    </w:p>
    <w:p w14:paraId="1CC620C4"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zajištění odborné nebo speciální lékařské pomoci podle § 214 písm. a) atomového zákona.</w:t>
      </w:r>
    </w:p>
    <w:p w14:paraId="77E3BF1D" w14:textId="2BADBC27" w:rsidR="005B475A" w:rsidRPr="005B475A" w:rsidRDefault="005B475A" w:rsidP="005B475A">
      <w:pPr>
        <w:spacing w:after="240"/>
        <w:rPr>
          <w:rFonts w:ascii="Times New Roman" w:hAnsi="Times New Roman" w:cs="Times New Roman"/>
          <w:sz w:val="24"/>
          <w:szCs w:val="24"/>
        </w:rPr>
      </w:pPr>
      <w:r w:rsidRPr="005B475A">
        <w:rPr>
          <w:rFonts w:ascii="Times New Roman" w:hAnsi="Times New Roman" w:cs="Times New Roman"/>
          <w:noProof/>
          <w:sz w:val="24"/>
          <w:szCs w:val="24"/>
        </w:rPr>
        <w:drawing>
          <wp:inline distT="0" distB="0" distL="0" distR="0" wp14:anchorId="56AC33DD" wp14:editId="2B425B1A">
            <wp:extent cx="352425" cy="28575"/>
            <wp:effectExtent l="0" t="0" r="9525" b="9525"/>
            <wp:docPr id="171" name="Obrázek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B475A">
        <w:rPr>
          <w:rFonts w:ascii="Times New Roman" w:hAnsi="Times New Roman" w:cs="Times New Roman"/>
          <w:sz w:val="24"/>
          <w:szCs w:val="24"/>
        </w:rPr>
        <w:t>(2) Pro zdravotnické zajištění osob dotčených radiační mimořádnou událostí při přepravě radioaktivní nebo štěpné látky musí být připravena opatření a postupy podle odstavce 1 v rozsahu přiměřeném povolené činnosti.</w:t>
      </w:r>
      <w:r w:rsidRPr="005B475A">
        <w:rPr>
          <w:rFonts w:ascii="Times New Roman" w:hAnsi="Times New Roman" w:cs="Times New Roman"/>
          <w:sz w:val="24"/>
          <w:szCs w:val="24"/>
        </w:rPr>
        <w:br/>
      </w:r>
    </w:p>
    <w:p w14:paraId="7727B969" w14:textId="77777777" w:rsidR="005B475A" w:rsidRPr="005B475A" w:rsidRDefault="005B475A" w:rsidP="005B475A">
      <w:pPr>
        <w:spacing w:after="0"/>
        <w:jc w:val="center"/>
        <w:rPr>
          <w:rFonts w:ascii="Times New Roman" w:hAnsi="Times New Roman" w:cs="Times New Roman"/>
          <w:sz w:val="24"/>
          <w:szCs w:val="24"/>
        </w:rPr>
      </w:pPr>
      <w:r w:rsidRPr="005B475A">
        <w:rPr>
          <w:rFonts w:ascii="Times New Roman" w:hAnsi="Times New Roman" w:cs="Times New Roman"/>
          <w:sz w:val="24"/>
          <w:szCs w:val="24"/>
        </w:rPr>
        <w:t>§ 11</w:t>
      </w:r>
    </w:p>
    <w:p w14:paraId="4A00F757" w14:textId="77777777" w:rsidR="005B475A" w:rsidRPr="005B475A" w:rsidRDefault="005B475A" w:rsidP="005B475A">
      <w:pPr>
        <w:rPr>
          <w:rFonts w:ascii="Times New Roman" w:hAnsi="Times New Roman" w:cs="Times New Roman"/>
          <w:sz w:val="24"/>
          <w:szCs w:val="24"/>
        </w:rPr>
      </w:pPr>
    </w:p>
    <w:p w14:paraId="221DAABC" w14:textId="77777777" w:rsidR="005B475A" w:rsidRPr="005B475A" w:rsidRDefault="005B475A" w:rsidP="005B475A">
      <w:pPr>
        <w:jc w:val="center"/>
        <w:rPr>
          <w:rFonts w:ascii="Times New Roman" w:hAnsi="Times New Roman" w:cs="Times New Roman"/>
          <w:sz w:val="24"/>
          <w:szCs w:val="24"/>
        </w:rPr>
      </w:pPr>
      <w:r w:rsidRPr="005B475A">
        <w:rPr>
          <w:rFonts w:ascii="Times New Roman" w:hAnsi="Times New Roman" w:cs="Times New Roman"/>
          <w:b/>
          <w:bCs/>
          <w:sz w:val="24"/>
          <w:szCs w:val="24"/>
        </w:rPr>
        <w:t>Postupy a opatření k zajištění předběžného</w:t>
      </w:r>
    </w:p>
    <w:p w14:paraId="672BB7E0" w14:textId="77777777" w:rsidR="005B475A" w:rsidRPr="005B475A" w:rsidRDefault="005B475A" w:rsidP="005B475A">
      <w:pPr>
        <w:jc w:val="center"/>
        <w:rPr>
          <w:rFonts w:ascii="Times New Roman" w:hAnsi="Times New Roman" w:cs="Times New Roman"/>
          <w:sz w:val="24"/>
          <w:szCs w:val="24"/>
        </w:rPr>
      </w:pPr>
      <w:r w:rsidRPr="005B475A">
        <w:rPr>
          <w:rFonts w:ascii="Times New Roman" w:hAnsi="Times New Roman" w:cs="Times New Roman"/>
          <w:b/>
          <w:bCs/>
          <w:sz w:val="24"/>
          <w:szCs w:val="24"/>
        </w:rPr>
        <w:t>informování obyvatelstva</w:t>
      </w:r>
    </w:p>
    <w:p w14:paraId="1339F474" w14:textId="77777777" w:rsidR="005B475A" w:rsidRPr="005B475A" w:rsidRDefault="005B475A" w:rsidP="005B475A">
      <w:pPr>
        <w:rPr>
          <w:rFonts w:ascii="Times New Roman" w:hAnsi="Times New Roman" w:cs="Times New Roman"/>
          <w:sz w:val="24"/>
          <w:szCs w:val="24"/>
        </w:rPr>
      </w:pPr>
    </w:p>
    <w:p w14:paraId="3163C515" w14:textId="77777777" w:rsidR="005B475A" w:rsidRPr="005B475A" w:rsidRDefault="005B475A" w:rsidP="005B475A">
      <w:pPr>
        <w:jc w:val="center"/>
        <w:rPr>
          <w:rFonts w:ascii="Times New Roman" w:hAnsi="Times New Roman" w:cs="Times New Roman"/>
          <w:sz w:val="24"/>
          <w:szCs w:val="24"/>
        </w:rPr>
      </w:pPr>
      <w:r w:rsidRPr="005B475A">
        <w:rPr>
          <w:rFonts w:ascii="Times New Roman" w:hAnsi="Times New Roman" w:cs="Times New Roman"/>
          <w:sz w:val="24"/>
          <w:szCs w:val="24"/>
        </w:rPr>
        <w:t>[K § 155 odst. 3 písm. b) atomového zákona]</w:t>
      </w:r>
    </w:p>
    <w:p w14:paraId="5B8C8048" w14:textId="1C4DFD41"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br/>
      </w:r>
      <w:r w:rsidRPr="005B475A">
        <w:rPr>
          <w:rFonts w:ascii="Times New Roman" w:hAnsi="Times New Roman" w:cs="Times New Roman"/>
          <w:noProof/>
          <w:sz w:val="24"/>
          <w:szCs w:val="24"/>
        </w:rPr>
        <w:drawing>
          <wp:inline distT="0" distB="0" distL="0" distR="0" wp14:anchorId="274E9A7A" wp14:editId="58324A01">
            <wp:extent cx="352425" cy="28575"/>
            <wp:effectExtent l="0" t="0" r="9525" b="9525"/>
            <wp:docPr id="170" name="Obrázek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B475A">
        <w:rPr>
          <w:rFonts w:ascii="Times New Roman" w:hAnsi="Times New Roman" w:cs="Times New Roman"/>
          <w:sz w:val="24"/>
          <w:szCs w:val="24"/>
        </w:rPr>
        <w:t>(1) Předběžné informování obyvatelstva podle § 209 písm. e), § 220 odst. 1 písm. c) a § 224 odst. 1 písm. b) atomového zákona obsahuje</w:t>
      </w:r>
      <w:r w:rsidRPr="005B475A">
        <w:rPr>
          <w:rFonts w:ascii="Times New Roman" w:hAnsi="Times New Roman" w:cs="Times New Roman"/>
          <w:sz w:val="24"/>
          <w:szCs w:val="24"/>
        </w:rPr>
        <w:br/>
      </w:r>
      <w:r w:rsidRPr="005B475A">
        <w:rPr>
          <w:rFonts w:ascii="Times New Roman" w:hAnsi="Times New Roman" w:cs="Times New Roman"/>
          <w:sz w:val="24"/>
          <w:szCs w:val="24"/>
        </w:rPr>
        <w:br/>
      </w:r>
    </w:p>
    <w:p w14:paraId="38223933" w14:textId="77777777"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t xml:space="preserve">a) </w:t>
      </w:r>
    </w:p>
    <w:p w14:paraId="13F93AB6"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základní údaje o ionizujícím záření a jeho účincích na lidský organismus a životní prostředí,</w:t>
      </w:r>
    </w:p>
    <w:p w14:paraId="5B4E2225"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b) </w:t>
      </w:r>
    </w:p>
    <w:p w14:paraId="5F80D0F6"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popis v úvahu připadajících radiačních havárií a jejich důsledků pro obyvatelstvo a životní prostředí,</w:t>
      </w:r>
    </w:p>
    <w:p w14:paraId="6BDD604E"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c) </w:t>
      </w:r>
    </w:p>
    <w:p w14:paraId="26C4829A"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popis způsobu varování,</w:t>
      </w:r>
    </w:p>
    <w:p w14:paraId="5BD327EF"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d) </w:t>
      </w:r>
    </w:p>
    <w:p w14:paraId="4EAFDB6F"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popis ochranných opatření připravených pro případ vzniku radiační havárie a</w:t>
      </w:r>
    </w:p>
    <w:p w14:paraId="4B820279"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e) </w:t>
      </w:r>
    </w:p>
    <w:p w14:paraId="55A5AAEE"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návody, jak má obyvatelstvo postupovat při vzniku radiační havárie.</w:t>
      </w:r>
    </w:p>
    <w:p w14:paraId="4F9B5788" w14:textId="74D56093" w:rsidR="005B475A" w:rsidRPr="005B475A" w:rsidRDefault="005B475A" w:rsidP="005B475A">
      <w:pPr>
        <w:spacing w:after="240"/>
        <w:rPr>
          <w:rFonts w:ascii="Times New Roman" w:hAnsi="Times New Roman" w:cs="Times New Roman"/>
          <w:sz w:val="24"/>
          <w:szCs w:val="24"/>
        </w:rPr>
      </w:pPr>
      <w:r w:rsidRPr="005B475A">
        <w:rPr>
          <w:rFonts w:ascii="Times New Roman" w:hAnsi="Times New Roman" w:cs="Times New Roman"/>
          <w:noProof/>
          <w:sz w:val="24"/>
          <w:szCs w:val="24"/>
        </w:rPr>
        <w:drawing>
          <wp:inline distT="0" distB="0" distL="0" distR="0" wp14:anchorId="0D88F119" wp14:editId="1A70CF82">
            <wp:extent cx="352425" cy="28575"/>
            <wp:effectExtent l="0" t="0" r="9525" b="9525"/>
            <wp:docPr id="169" name="Obrázek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B475A">
        <w:rPr>
          <w:rFonts w:ascii="Times New Roman" w:hAnsi="Times New Roman" w:cs="Times New Roman"/>
          <w:sz w:val="24"/>
          <w:szCs w:val="24"/>
        </w:rPr>
        <w:t>(2) Informace podle odstavce 1 musí být zveřejňovány alespoň na internetových stránkách Úřadu, Hasičského záchranného sboru České republiky a krajských úřadů a aktualizují se pokaždé, když dojde k významné změně v opatřeních již zveřejněných.</w:t>
      </w:r>
      <w:r w:rsidRPr="005B475A">
        <w:rPr>
          <w:rFonts w:ascii="Times New Roman" w:hAnsi="Times New Roman" w:cs="Times New Roman"/>
          <w:sz w:val="24"/>
          <w:szCs w:val="24"/>
        </w:rPr>
        <w:br/>
      </w:r>
      <w:r w:rsidRPr="005B475A">
        <w:rPr>
          <w:rFonts w:ascii="Times New Roman" w:hAnsi="Times New Roman" w:cs="Times New Roman"/>
          <w:sz w:val="24"/>
          <w:szCs w:val="24"/>
        </w:rPr>
        <w:br/>
      </w:r>
    </w:p>
    <w:p w14:paraId="1579EBE7" w14:textId="77777777" w:rsidR="005B475A" w:rsidRPr="005B475A" w:rsidRDefault="005B475A" w:rsidP="005B475A">
      <w:pPr>
        <w:spacing w:after="0"/>
        <w:jc w:val="center"/>
        <w:rPr>
          <w:rFonts w:ascii="Times New Roman" w:hAnsi="Times New Roman" w:cs="Times New Roman"/>
          <w:sz w:val="24"/>
          <w:szCs w:val="24"/>
        </w:rPr>
      </w:pPr>
      <w:r w:rsidRPr="005B475A">
        <w:rPr>
          <w:rFonts w:ascii="Times New Roman" w:hAnsi="Times New Roman" w:cs="Times New Roman"/>
          <w:sz w:val="24"/>
          <w:szCs w:val="24"/>
        </w:rPr>
        <w:t>§ 12</w:t>
      </w:r>
    </w:p>
    <w:p w14:paraId="015BBB30" w14:textId="77777777" w:rsidR="005B475A" w:rsidRPr="005B475A" w:rsidRDefault="005B475A" w:rsidP="005B475A">
      <w:pPr>
        <w:rPr>
          <w:rFonts w:ascii="Times New Roman" w:hAnsi="Times New Roman" w:cs="Times New Roman"/>
          <w:sz w:val="24"/>
          <w:szCs w:val="24"/>
        </w:rPr>
      </w:pPr>
    </w:p>
    <w:p w14:paraId="3728D1BE" w14:textId="77777777" w:rsidR="005B475A" w:rsidRPr="005B475A" w:rsidRDefault="005B475A" w:rsidP="005B475A">
      <w:pPr>
        <w:jc w:val="center"/>
        <w:rPr>
          <w:rFonts w:ascii="Times New Roman" w:hAnsi="Times New Roman" w:cs="Times New Roman"/>
          <w:sz w:val="24"/>
          <w:szCs w:val="24"/>
        </w:rPr>
      </w:pPr>
      <w:r w:rsidRPr="005B475A">
        <w:rPr>
          <w:rFonts w:ascii="Times New Roman" w:hAnsi="Times New Roman" w:cs="Times New Roman"/>
          <w:b/>
          <w:bCs/>
          <w:sz w:val="24"/>
          <w:szCs w:val="24"/>
        </w:rPr>
        <w:t>Postupy a opatření k zajištění prověřování</w:t>
      </w:r>
    </w:p>
    <w:p w14:paraId="34032D6F" w14:textId="77777777" w:rsidR="005B475A" w:rsidRPr="005B475A" w:rsidRDefault="005B475A" w:rsidP="005B475A">
      <w:pPr>
        <w:jc w:val="center"/>
        <w:rPr>
          <w:rFonts w:ascii="Times New Roman" w:hAnsi="Times New Roman" w:cs="Times New Roman"/>
          <w:sz w:val="24"/>
          <w:szCs w:val="24"/>
        </w:rPr>
      </w:pPr>
      <w:r w:rsidRPr="005B475A">
        <w:rPr>
          <w:rFonts w:ascii="Times New Roman" w:hAnsi="Times New Roman" w:cs="Times New Roman"/>
          <w:b/>
          <w:bCs/>
          <w:sz w:val="24"/>
          <w:szCs w:val="24"/>
        </w:rPr>
        <w:t>připravenosti osob k odezvě</w:t>
      </w:r>
    </w:p>
    <w:p w14:paraId="78F2BE3B" w14:textId="77777777" w:rsidR="005B475A" w:rsidRPr="005B475A" w:rsidRDefault="005B475A" w:rsidP="005B475A">
      <w:pPr>
        <w:rPr>
          <w:rFonts w:ascii="Times New Roman" w:hAnsi="Times New Roman" w:cs="Times New Roman"/>
          <w:sz w:val="24"/>
          <w:szCs w:val="24"/>
        </w:rPr>
      </w:pPr>
    </w:p>
    <w:p w14:paraId="1378E582" w14:textId="77777777" w:rsidR="005B475A" w:rsidRPr="005B475A" w:rsidRDefault="005B475A" w:rsidP="005B475A">
      <w:pPr>
        <w:jc w:val="center"/>
        <w:rPr>
          <w:rFonts w:ascii="Times New Roman" w:hAnsi="Times New Roman" w:cs="Times New Roman"/>
          <w:sz w:val="24"/>
          <w:szCs w:val="24"/>
        </w:rPr>
      </w:pPr>
      <w:r w:rsidRPr="005B475A">
        <w:rPr>
          <w:rFonts w:ascii="Times New Roman" w:hAnsi="Times New Roman" w:cs="Times New Roman"/>
          <w:sz w:val="24"/>
          <w:szCs w:val="24"/>
        </w:rPr>
        <w:t>[K § 155 odst. 3 písm. b) atomového zákona]</w:t>
      </w:r>
    </w:p>
    <w:p w14:paraId="20095A4F" w14:textId="7BA20D84"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br/>
      </w:r>
      <w:r w:rsidRPr="005B475A">
        <w:rPr>
          <w:rFonts w:ascii="Times New Roman" w:hAnsi="Times New Roman" w:cs="Times New Roman"/>
          <w:noProof/>
          <w:sz w:val="24"/>
          <w:szCs w:val="24"/>
        </w:rPr>
        <w:drawing>
          <wp:inline distT="0" distB="0" distL="0" distR="0" wp14:anchorId="5995F717" wp14:editId="0C8C40E3">
            <wp:extent cx="352425" cy="28575"/>
            <wp:effectExtent l="0" t="0" r="9525" b="9525"/>
            <wp:docPr id="168" name="Obrázek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B475A">
        <w:rPr>
          <w:rFonts w:ascii="Times New Roman" w:hAnsi="Times New Roman" w:cs="Times New Roman"/>
          <w:sz w:val="24"/>
          <w:szCs w:val="24"/>
        </w:rPr>
        <w:t>(1) Prověřování připravenosti k odezvě osoby určené k řízení a provádění odezvy musí být provedeno při nácviku nebo havarijním cvičení nebo taktickém cvičení</w:t>
      </w:r>
      <w:r w:rsidRPr="005B475A">
        <w:rPr>
          <w:rFonts w:ascii="Times New Roman" w:hAnsi="Times New Roman" w:cs="Times New Roman"/>
          <w:sz w:val="24"/>
          <w:szCs w:val="24"/>
          <w:vertAlign w:val="superscript"/>
        </w:rPr>
        <w:t>3)</w:t>
      </w:r>
      <w:r w:rsidRPr="005B475A">
        <w:rPr>
          <w:rFonts w:ascii="Times New Roman" w:hAnsi="Times New Roman" w:cs="Times New Roman"/>
          <w:sz w:val="24"/>
          <w:szCs w:val="24"/>
        </w:rPr>
        <w:t>.</w:t>
      </w:r>
      <w:r w:rsidRPr="005B475A">
        <w:rPr>
          <w:rFonts w:ascii="Times New Roman" w:hAnsi="Times New Roman" w:cs="Times New Roman"/>
          <w:sz w:val="24"/>
          <w:szCs w:val="24"/>
        </w:rPr>
        <w:br/>
      </w:r>
      <w:r w:rsidRPr="005B475A">
        <w:rPr>
          <w:rFonts w:ascii="Times New Roman" w:hAnsi="Times New Roman" w:cs="Times New Roman"/>
          <w:sz w:val="24"/>
          <w:szCs w:val="24"/>
        </w:rPr>
        <w:br/>
      </w:r>
      <w:r w:rsidRPr="005B475A">
        <w:rPr>
          <w:rFonts w:ascii="Times New Roman" w:hAnsi="Times New Roman" w:cs="Times New Roman"/>
          <w:noProof/>
          <w:sz w:val="24"/>
          <w:szCs w:val="24"/>
        </w:rPr>
        <w:drawing>
          <wp:inline distT="0" distB="0" distL="0" distR="0" wp14:anchorId="6935113C" wp14:editId="717324AC">
            <wp:extent cx="352425" cy="28575"/>
            <wp:effectExtent l="0" t="0" r="9525" b="9525"/>
            <wp:docPr id="167" name="Obrázek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B475A">
        <w:rPr>
          <w:rFonts w:ascii="Times New Roman" w:hAnsi="Times New Roman" w:cs="Times New Roman"/>
          <w:sz w:val="24"/>
          <w:szCs w:val="24"/>
        </w:rPr>
        <w:t>(2) Při nácviku musí být prověřena činnost podle zásahové instrukce nebo dílčí činnost podle vnitřního havarijního plánu a zásahové instrukce nebo národního radiačního havarijního plánu.</w:t>
      </w:r>
      <w:r w:rsidRPr="005B475A">
        <w:rPr>
          <w:rFonts w:ascii="Times New Roman" w:hAnsi="Times New Roman" w:cs="Times New Roman"/>
          <w:sz w:val="24"/>
          <w:szCs w:val="24"/>
        </w:rPr>
        <w:br/>
      </w:r>
      <w:r w:rsidRPr="005B475A">
        <w:rPr>
          <w:rFonts w:ascii="Times New Roman" w:hAnsi="Times New Roman" w:cs="Times New Roman"/>
          <w:sz w:val="24"/>
          <w:szCs w:val="24"/>
        </w:rPr>
        <w:br/>
      </w:r>
      <w:r w:rsidRPr="005B475A">
        <w:rPr>
          <w:rFonts w:ascii="Times New Roman" w:hAnsi="Times New Roman" w:cs="Times New Roman"/>
          <w:noProof/>
          <w:sz w:val="24"/>
          <w:szCs w:val="24"/>
        </w:rPr>
        <w:drawing>
          <wp:inline distT="0" distB="0" distL="0" distR="0" wp14:anchorId="33E30982" wp14:editId="079C0C70">
            <wp:extent cx="352425" cy="28575"/>
            <wp:effectExtent l="0" t="0" r="9525" b="9525"/>
            <wp:docPr id="166" name="Obrázek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B475A">
        <w:rPr>
          <w:rFonts w:ascii="Times New Roman" w:hAnsi="Times New Roman" w:cs="Times New Roman"/>
          <w:sz w:val="24"/>
          <w:szCs w:val="24"/>
        </w:rPr>
        <w:t>(3) Při havarijním cvičení musí být prověřena činnost podle vnitřního havarijního plánu nebo havarijního řádu a vybraných zásahových instrukcí nebo národního radiačního havarijního plánu, včetně součinnosti osob určených k provádění a řízení odezvy podle zásahových instrukcí.</w:t>
      </w:r>
      <w:r w:rsidRPr="005B475A">
        <w:rPr>
          <w:rFonts w:ascii="Times New Roman" w:hAnsi="Times New Roman" w:cs="Times New Roman"/>
          <w:sz w:val="24"/>
          <w:szCs w:val="24"/>
        </w:rPr>
        <w:br/>
      </w:r>
      <w:r w:rsidRPr="005B475A">
        <w:rPr>
          <w:rFonts w:ascii="Times New Roman" w:hAnsi="Times New Roman" w:cs="Times New Roman"/>
          <w:sz w:val="24"/>
          <w:szCs w:val="24"/>
        </w:rPr>
        <w:br/>
      </w:r>
      <w:r w:rsidRPr="005B475A">
        <w:rPr>
          <w:rFonts w:ascii="Times New Roman" w:hAnsi="Times New Roman" w:cs="Times New Roman"/>
          <w:noProof/>
          <w:sz w:val="24"/>
          <w:szCs w:val="24"/>
        </w:rPr>
        <w:drawing>
          <wp:inline distT="0" distB="0" distL="0" distR="0" wp14:anchorId="27F08A7B" wp14:editId="20CAA51D">
            <wp:extent cx="352425" cy="28575"/>
            <wp:effectExtent l="0" t="0" r="9525" b="9525"/>
            <wp:docPr id="165" name="Obrázek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B475A">
        <w:rPr>
          <w:rFonts w:ascii="Times New Roman" w:hAnsi="Times New Roman" w:cs="Times New Roman"/>
          <w:sz w:val="24"/>
          <w:szCs w:val="24"/>
        </w:rPr>
        <w:t>(4) Havarijní cvičení se člení na</w:t>
      </w:r>
      <w:r w:rsidRPr="005B475A">
        <w:rPr>
          <w:rFonts w:ascii="Times New Roman" w:hAnsi="Times New Roman" w:cs="Times New Roman"/>
          <w:sz w:val="24"/>
          <w:szCs w:val="24"/>
        </w:rPr>
        <w:br/>
      </w:r>
      <w:r w:rsidRPr="005B475A">
        <w:rPr>
          <w:rFonts w:ascii="Times New Roman" w:hAnsi="Times New Roman" w:cs="Times New Roman"/>
          <w:sz w:val="24"/>
          <w:szCs w:val="24"/>
        </w:rPr>
        <w:br/>
      </w:r>
    </w:p>
    <w:p w14:paraId="21DA5760" w14:textId="77777777"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t xml:space="preserve">a) </w:t>
      </w:r>
    </w:p>
    <w:p w14:paraId="5056CD13" w14:textId="77777777" w:rsidR="005B475A" w:rsidRPr="005B475A" w:rsidRDefault="005B475A" w:rsidP="005B475A">
      <w:pPr>
        <w:ind w:left="720"/>
        <w:rPr>
          <w:rFonts w:ascii="Times New Roman" w:hAnsi="Times New Roman" w:cs="Times New Roman"/>
          <w:sz w:val="24"/>
          <w:szCs w:val="24"/>
        </w:rPr>
      </w:pPr>
      <w:r w:rsidRPr="005B475A">
        <w:rPr>
          <w:rFonts w:ascii="Times New Roman" w:hAnsi="Times New Roman" w:cs="Times New Roman"/>
          <w:sz w:val="24"/>
          <w:szCs w:val="24"/>
        </w:rPr>
        <w:t>přípravnou část, při které se ve vazbě na plán havarijních cvičení zpracovává scénář havarijního cvičení, kterým se stanoví</w:t>
      </w:r>
      <w:r w:rsidRPr="005B475A">
        <w:rPr>
          <w:rFonts w:ascii="Times New Roman" w:hAnsi="Times New Roman" w:cs="Times New Roman"/>
          <w:sz w:val="24"/>
          <w:szCs w:val="24"/>
        </w:rPr>
        <w:br/>
      </w:r>
      <w:r w:rsidRPr="005B475A">
        <w:rPr>
          <w:rFonts w:ascii="Times New Roman" w:hAnsi="Times New Roman" w:cs="Times New Roman"/>
          <w:sz w:val="24"/>
          <w:szCs w:val="24"/>
        </w:rPr>
        <w:br/>
      </w:r>
    </w:p>
    <w:p w14:paraId="2D062B85" w14:textId="77777777" w:rsidR="005B475A" w:rsidRPr="005B475A" w:rsidRDefault="005B475A" w:rsidP="005B475A">
      <w:pPr>
        <w:ind w:left="720"/>
        <w:rPr>
          <w:rFonts w:ascii="Times New Roman" w:hAnsi="Times New Roman" w:cs="Times New Roman"/>
          <w:sz w:val="24"/>
          <w:szCs w:val="24"/>
        </w:rPr>
      </w:pPr>
      <w:r w:rsidRPr="005B475A">
        <w:rPr>
          <w:rFonts w:ascii="Times New Roman" w:hAnsi="Times New Roman" w:cs="Times New Roman"/>
          <w:sz w:val="24"/>
          <w:szCs w:val="24"/>
        </w:rPr>
        <w:t xml:space="preserve">1. </w:t>
      </w:r>
    </w:p>
    <w:p w14:paraId="60C04A15"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cíl, rozsah a doba trvání cvičení,</w:t>
      </w:r>
    </w:p>
    <w:p w14:paraId="4BE6ED62" w14:textId="77777777" w:rsidR="005B475A" w:rsidRPr="005B475A" w:rsidRDefault="005B475A" w:rsidP="005B475A">
      <w:pPr>
        <w:spacing w:after="0"/>
        <w:ind w:left="720"/>
        <w:rPr>
          <w:rFonts w:ascii="Times New Roman" w:hAnsi="Times New Roman" w:cs="Times New Roman"/>
          <w:sz w:val="24"/>
          <w:szCs w:val="24"/>
        </w:rPr>
      </w:pPr>
      <w:r w:rsidRPr="005B475A">
        <w:rPr>
          <w:rFonts w:ascii="Times New Roman" w:hAnsi="Times New Roman" w:cs="Times New Roman"/>
          <w:sz w:val="24"/>
          <w:szCs w:val="24"/>
        </w:rPr>
        <w:t xml:space="preserve">2. </w:t>
      </w:r>
    </w:p>
    <w:p w14:paraId="752D95B3"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vznik a stupeň radiační mimořádné události a jejího vývoje v průběhu cvičení,</w:t>
      </w:r>
    </w:p>
    <w:p w14:paraId="70D4F0B5" w14:textId="77777777" w:rsidR="005B475A" w:rsidRPr="005B475A" w:rsidRDefault="005B475A" w:rsidP="005B475A">
      <w:pPr>
        <w:spacing w:after="0"/>
        <w:ind w:left="720"/>
        <w:rPr>
          <w:rFonts w:ascii="Times New Roman" w:hAnsi="Times New Roman" w:cs="Times New Roman"/>
          <w:sz w:val="24"/>
          <w:szCs w:val="24"/>
        </w:rPr>
      </w:pPr>
      <w:r w:rsidRPr="005B475A">
        <w:rPr>
          <w:rFonts w:ascii="Times New Roman" w:hAnsi="Times New Roman" w:cs="Times New Roman"/>
          <w:sz w:val="24"/>
          <w:szCs w:val="24"/>
        </w:rPr>
        <w:t xml:space="preserve">3. </w:t>
      </w:r>
    </w:p>
    <w:p w14:paraId="3423332F"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zásahové instrukce, které budou procvičovány; zásahové instrukce musí být specifikovány tak, aby vzaly v úvahu kombinaci všech kategorií v úvahu připadajících radiačních mimořádných událostí, a</w:t>
      </w:r>
    </w:p>
    <w:p w14:paraId="456F6D69" w14:textId="77777777" w:rsidR="005B475A" w:rsidRPr="005B475A" w:rsidRDefault="005B475A" w:rsidP="005B475A">
      <w:pPr>
        <w:spacing w:after="0"/>
        <w:ind w:left="720"/>
        <w:rPr>
          <w:rFonts w:ascii="Times New Roman" w:hAnsi="Times New Roman" w:cs="Times New Roman"/>
          <w:sz w:val="24"/>
          <w:szCs w:val="24"/>
        </w:rPr>
      </w:pPr>
      <w:r w:rsidRPr="005B475A">
        <w:rPr>
          <w:rFonts w:ascii="Times New Roman" w:hAnsi="Times New Roman" w:cs="Times New Roman"/>
          <w:sz w:val="24"/>
          <w:szCs w:val="24"/>
        </w:rPr>
        <w:t xml:space="preserve">4. </w:t>
      </w:r>
    </w:p>
    <w:p w14:paraId="5EC53F17"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hodnotitelé, popřípadě pozorovatelé na cvičení,</w:t>
      </w:r>
    </w:p>
    <w:p w14:paraId="50124F6A"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b) </w:t>
      </w:r>
    </w:p>
    <w:p w14:paraId="697D6B39"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 xml:space="preserve">realizační část, kterou je vlastní provedení havarijního cvičení podle předem připraveného scénáře havarijního cvičení za účasti všech osob odpovědných za řízení </w:t>
      </w:r>
      <w:r w:rsidRPr="005B475A">
        <w:rPr>
          <w:rFonts w:ascii="Times New Roman" w:hAnsi="Times New Roman" w:cs="Times New Roman"/>
          <w:sz w:val="24"/>
          <w:szCs w:val="24"/>
        </w:rPr>
        <w:lastRenderedPageBreak/>
        <w:t>a provádění odezvy včetně hodnotitelů, popřípadě pozorovatelů cvičení a zaznamenávání jednotlivých úkonů a</w:t>
      </w:r>
    </w:p>
    <w:p w14:paraId="0B87621F"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c) </w:t>
      </w:r>
    </w:p>
    <w:p w14:paraId="63CBEEC4"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hodnotící část, při které se zpracovává závěrečné hodnocení, jehož součástí je i přehled zjištěných nedostatků s uvedením termínu jejich odstranění a osoby odpovědné za toto odstranění.</w:t>
      </w:r>
    </w:p>
    <w:p w14:paraId="2193B530" w14:textId="02398703" w:rsidR="005B475A" w:rsidRPr="005B475A" w:rsidRDefault="005B475A" w:rsidP="005B475A">
      <w:pPr>
        <w:spacing w:after="240"/>
        <w:rPr>
          <w:rFonts w:ascii="Times New Roman" w:hAnsi="Times New Roman" w:cs="Times New Roman"/>
          <w:sz w:val="24"/>
          <w:szCs w:val="24"/>
        </w:rPr>
      </w:pPr>
      <w:r w:rsidRPr="005B475A">
        <w:rPr>
          <w:rFonts w:ascii="Times New Roman" w:hAnsi="Times New Roman" w:cs="Times New Roman"/>
          <w:noProof/>
          <w:sz w:val="24"/>
          <w:szCs w:val="24"/>
        </w:rPr>
        <w:drawing>
          <wp:inline distT="0" distB="0" distL="0" distR="0" wp14:anchorId="51FD6ABF" wp14:editId="2E2951F2">
            <wp:extent cx="352425" cy="28575"/>
            <wp:effectExtent l="0" t="0" r="9525" b="9525"/>
            <wp:docPr id="164" name="Obrázek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B475A">
        <w:rPr>
          <w:rFonts w:ascii="Times New Roman" w:hAnsi="Times New Roman" w:cs="Times New Roman"/>
          <w:sz w:val="24"/>
          <w:szCs w:val="24"/>
        </w:rPr>
        <w:t>(5) Závěrečné hodnocení havarijního cvičení pro případ vzniku radiační havárie musí být předáno Úřadu do 2 měsíců po ukončení cvičení.</w:t>
      </w:r>
      <w:r w:rsidRPr="005B475A">
        <w:rPr>
          <w:rFonts w:ascii="Times New Roman" w:hAnsi="Times New Roman" w:cs="Times New Roman"/>
          <w:sz w:val="24"/>
          <w:szCs w:val="24"/>
        </w:rPr>
        <w:br/>
      </w:r>
      <w:r w:rsidRPr="005B475A">
        <w:rPr>
          <w:rFonts w:ascii="Times New Roman" w:hAnsi="Times New Roman" w:cs="Times New Roman"/>
          <w:sz w:val="24"/>
          <w:szCs w:val="24"/>
        </w:rPr>
        <w:br/>
      </w:r>
      <w:r w:rsidRPr="005B475A">
        <w:rPr>
          <w:rFonts w:ascii="Times New Roman" w:hAnsi="Times New Roman" w:cs="Times New Roman"/>
          <w:noProof/>
          <w:sz w:val="24"/>
          <w:szCs w:val="24"/>
        </w:rPr>
        <w:drawing>
          <wp:inline distT="0" distB="0" distL="0" distR="0" wp14:anchorId="01F507F8" wp14:editId="2A013B55">
            <wp:extent cx="352425" cy="28575"/>
            <wp:effectExtent l="0" t="0" r="9525" b="9525"/>
            <wp:docPr id="163" name="Obrázek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B475A">
        <w:rPr>
          <w:rFonts w:ascii="Times New Roman" w:hAnsi="Times New Roman" w:cs="Times New Roman"/>
          <w:sz w:val="24"/>
          <w:szCs w:val="24"/>
        </w:rPr>
        <w:t>(6) Nácviky a havarijní cvičení musí být prováděny podle zpracovaného ročního plánu prověřování připravenosti k odezvě, kterým se stanoví zaměření, rozsah nácviku nebo havarijního cvičení a termíny jejich provedení. Při vypracování tohoto plánu držitel povolení musí vyjít z četností ověřování uvedených v § 16 a 18.</w:t>
      </w:r>
      <w:r w:rsidRPr="005B475A">
        <w:rPr>
          <w:rFonts w:ascii="Times New Roman" w:hAnsi="Times New Roman" w:cs="Times New Roman"/>
          <w:sz w:val="24"/>
          <w:szCs w:val="24"/>
        </w:rPr>
        <w:br/>
      </w:r>
      <w:r w:rsidRPr="005B475A">
        <w:rPr>
          <w:rFonts w:ascii="Times New Roman" w:hAnsi="Times New Roman" w:cs="Times New Roman"/>
          <w:sz w:val="24"/>
          <w:szCs w:val="24"/>
        </w:rPr>
        <w:br/>
      </w:r>
      <w:r w:rsidRPr="005B475A">
        <w:rPr>
          <w:rFonts w:ascii="Times New Roman" w:hAnsi="Times New Roman" w:cs="Times New Roman"/>
          <w:noProof/>
          <w:sz w:val="24"/>
          <w:szCs w:val="24"/>
        </w:rPr>
        <w:drawing>
          <wp:inline distT="0" distB="0" distL="0" distR="0" wp14:anchorId="303F5BC2" wp14:editId="13E9ACED">
            <wp:extent cx="352425" cy="28575"/>
            <wp:effectExtent l="0" t="0" r="9525" b="9525"/>
            <wp:docPr id="162" name="Obrázek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B475A">
        <w:rPr>
          <w:rFonts w:ascii="Times New Roman" w:hAnsi="Times New Roman" w:cs="Times New Roman"/>
          <w:sz w:val="24"/>
          <w:szCs w:val="24"/>
        </w:rPr>
        <w:t>(7) Souhrnné hodnocení všech nácviků a havarijních cvičení provedených k prověření připravenosti k odezvě musí obsahovat hodnocení nácviků a havarijních cvičení provedených podle odstavců 2 až 4 za kalendářní rok. Jsou-li osoby určené k provádění a řízení odezvy rozděleny do směn odezvy, přehled nácviků a havarijních cvičení obsahuje i informaci o tom, která směna odezvy nácvik nebo havarijní cvičení provedla.</w:t>
      </w:r>
      <w:r w:rsidRPr="005B475A">
        <w:rPr>
          <w:rFonts w:ascii="Times New Roman" w:hAnsi="Times New Roman" w:cs="Times New Roman"/>
          <w:sz w:val="24"/>
          <w:szCs w:val="24"/>
        </w:rPr>
        <w:br/>
      </w:r>
    </w:p>
    <w:p w14:paraId="3A9AC010" w14:textId="77777777" w:rsidR="005B475A" w:rsidRPr="005B475A" w:rsidRDefault="005B475A" w:rsidP="005B475A">
      <w:pPr>
        <w:spacing w:after="0"/>
        <w:jc w:val="center"/>
        <w:rPr>
          <w:rFonts w:ascii="Times New Roman" w:hAnsi="Times New Roman" w:cs="Times New Roman"/>
          <w:sz w:val="24"/>
          <w:szCs w:val="24"/>
        </w:rPr>
      </w:pPr>
      <w:r w:rsidRPr="005B475A">
        <w:rPr>
          <w:rFonts w:ascii="Times New Roman" w:hAnsi="Times New Roman" w:cs="Times New Roman"/>
          <w:sz w:val="24"/>
          <w:szCs w:val="24"/>
        </w:rPr>
        <w:t>§ 13</w:t>
      </w:r>
    </w:p>
    <w:p w14:paraId="5DC7068B" w14:textId="77777777" w:rsidR="005B475A" w:rsidRPr="005B475A" w:rsidRDefault="005B475A" w:rsidP="005B475A">
      <w:pPr>
        <w:rPr>
          <w:rFonts w:ascii="Times New Roman" w:hAnsi="Times New Roman" w:cs="Times New Roman"/>
          <w:sz w:val="24"/>
          <w:szCs w:val="24"/>
        </w:rPr>
      </w:pPr>
    </w:p>
    <w:p w14:paraId="3752EF71" w14:textId="77777777" w:rsidR="005B475A" w:rsidRPr="005B475A" w:rsidRDefault="005B475A" w:rsidP="005B475A">
      <w:pPr>
        <w:jc w:val="center"/>
        <w:rPr>
          <w:rFonts w:ascii="Times New Roman" w:hAnsi="Times New Roman" w:cs="Times New Roman"/>
          <w:sz w:val="24"/>
          <w:szCs w:val="24"/>
        </w:rPr>
      </w:pPr>
      <w:r w:rsidRPr="005B475A">
        <w:rPr>
          <w:rFonts w:ascii="Times New Roman" w:hAnsi="Times New Roman" w:cs="Times New Roman"/>
          <w:b/>
          <w:bCs/>
          <w:sz w:val="24"/>
          <w:szCs w:val="24"/>
        </w:rPr>
        <w:t>Postupy a opatření k zajištění příjmu vnější pomoci</w:t>
      </w:r>
    </w:p>
    <w:p w14:paraId="03B89FF1" w14:textId="77777777" w:rsidR="005B475A" w:rsidRPr="005B475A" w:rsidRDefault="005B475A" w:rsidP="005B475A">
      <w:pPr>
        <w:rPr>
          <w:rFonts w:ascii="Times New Roman" w:hAnsi="Times New Roman" w:cs="Times New Roman"/>
          <w:sz w:val="24"/>
          <w:szCs w:val="24"/>
        </w:rPr>
      </w:pPr>
    </w:p>
    <w:p w14:paraId="5CDC8484" w14:textId="77777777" w:rsidR="005B475A" w:rsidRPr="005B475A" w:rsidRDefault="005B475A" w:rsidP="005B475A">
      <w:pPr>
        <w:jc w:val="center"/>
        <w:rPr>
          <w:rFonts w:ascii="Times New Roman" w:hAnsi="Times New Roman" w:cs="Times New Roman"/>
          <w:sz w:val="24"/>
          <w:szCs w:val="24"/>
        </w:rPr>
      </w:pPr>
      <w:r w:rsidRPr="005B475A">
        <w:rPr>
          <w:rFonts w:ascii="Times New Roman" w:hAnsi="Times New Roman" w:cs="Times New Roman"/>
          <w:sz w:val="24"/>
          <w:szCs w:val="24"/>
        </w:rPr>
        <w:t>[K § 155 odst. 3 písm. b) atomového zákona]</w:t>
      </w:r>
    </w:p>
    <w:p w14:paraId="12D49CFD" w14:textId="0C82161E"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br/>
      </w:r>
      <w:r w:rsidRPr="005B475A">
        <w:rPr>
          <w:rFonts w:ascii="Times New Roman" w:hAnsi="Times New Roman" w:cs="Times New Roman"/>
          <w:noProof/>
          <w:sz w:val="24"/>
          <w:szCs w:val="24"/>
        </w:rPr>
        <w:drawing>
          <wp:inline distT="0" distB="0" distL="0" distR="0" wp14:anchorId="09AFF0D5" wp14:editId="4E577721">
            <wp:extent cx="352425" cy="28575"/>
            <wp:effectExtent l="0" t="0" r="9525" b="9525"/>
            <wp:docPr id="161" name="Obrázek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B475A">
        <w:rPr>
          <w:rFonts w:ascii="Times New Roman" w:hAnsi="Times New Roman" w:cs="Times New Roman"/>
          <w:sz w:val="24"/>
          <w:szCs w:val="24"/>
        </w:rPr>
        <w:t>Ve vnitřním havarijním plánu držitel povolení k provádění činností na jaderném zařízení zařazeném do kategorie ohrožení A nebo B musí určit</w:t>
      </w:r>
      <w:r w:rsidRPr="005B475A">
        <w:rPr>
          <w:rFonts w:ascii="Times New Roman" w:hAnsi="Times New Roman" w:cs="Times New Roman"/>
          <w:sz w:val="24"/>
          <w:szCs w:val="24"/>
        </w:rPr>
        <w:br/>
      </w:r>
      <w:r w:rsidRPr="005B475A">
        <w:rPr>
          <w:rFonts w:ascii="Times New Roman" w:hAnsi="Times New Roman" w:cs="Times New Roman"/>
          <w:sz w:val="24"/>
          <w:szCs w:val="24"/>
        </w:rPr>
        <w:br/>
      </w:r>
    </w:p>
    <w:p w14:paraId="01975202" w14:textId="77777777"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t xml:space="preserve">a) </w:t>
      </w:r>
    </w:p>
    <w:p w14:paraId="2531BDC4"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osobu odpovědnou za stanovení potřebného rozsahu, odborné nebo materiální formy a vyhovujícího času příjmu požadované vnější pomoci potřebné pro odezvu na radiační havárii nebo pro nápravu stavu v areálu jaderného zařízení po radiační havárii a</w:t>
      </w:r>
    </w:p>
    <w:p w14:paraId="0049D409"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b) </w:t>
      </w:r>
    </w:p>
    <w:p w14:paraId="2B58155B"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za jakých podmínek osoba podle písmene a) zahájí svou činnost.</w:t>
      </w:r>
      <w:r w:rsidRPr="005B475A">
        <w:rPr>
          <w:rFonts w:ascii="Times New Roman" w:hAnsi="Times New Roman" w:cs="Times New Roman"/>
          <w:sz w:val="24"/>
          <w:szCs w:val="24"/>
        </w:rPr>
        <w:br/>
      </w:r>
    </w:p>
    <w:p w14:paraId="6D38091B" w14:textId="77777777" w:rsidR="005B475A" w:rsidRPr="005B475A" w:rsidRDefault="005B475A" w:rsidP="005B475A">
      <w:pPr>
        <w:spacing w:after="0"/>
        <w:jc w:val="center"/>
        <w:rPr>
          <w:rFonts w:ascii="Times New Roman" w:hAnsi="Times New Roman" w:cs="Times New Roman"/>
          <w:sz w:val="24"/>
          <w:szCs w:val="24"/>
        </w:rPr>
      </w:pPr>
      <w:r w:rsidRPr="005B475A">
        <w:rPr>
          <w:rFonts w:ascii="Times New Roman" w:hAnsi="Times New Roman" w:cs="Times New Roman"/>
          <w:sz w:val="24"/>
          <w:szCs w:val="24"/>
        </w:rPr>
        <w:t>§ 14</w:t>
      </w:r>
    </w:p>
    <w:p w14:paraId="19C23481" w14:textId="77777777" w:rsidR="005B475A" w:rsidRPr="005B475A" w:rsidRDefault="005B475A" w:rsidP="005B475A">
      <w:pPr>
        <w:rPr>
          <w:rFonts w:ascii="Times New Roman" w:hAnsi="Times New Roman" w:cs="Times New Roman"/>
          <w:sz w:val="24"/>
          <w:szCs w:val="24"/>
        </w:rPr>
      </w:pPr>
    </w:p>
    <w:p w14:paraId="4A64F315" w14:textId="77777777" w:rsidR="005B475A" w:rsidRPr="005B475A" w:rsidRDefault="005B475A" w:rsidP="005B475A">
      <w:pPr>
        <w:jc w:val="center"/>
        <w:rPr>
          <w:rFonts w:ascii="Times New Roman" w:hAnsi="Times New Roman" w:cs="Times New Roman"/>
          <w:sz w:val="24"/>
          <w:szCs w:val="24"/>
        </w:rPr>
      </w:pPr>
      <w:r w:rsidRPr="005B475A">
        <w:rPr>
          <w:rFonts w:ascii="Times New Roman" w:hAnsi="Times New Roman" w:cs="Times New Roman"/>
          <w:b/>
          <w:bCs/>
          <w:sz w:val="24"/>
          <w:szCs w:val="24"/>
        </w:rPr>
        <w:lastRenderedPageBreak/>
        <w:t>Postupy a opatření k zajištění dokumentování</w:t>
      </w:r>
    </w:p>
    <w:p w14:paraId="1DCE4BA4" w14:textId="77777777" w:rsidR="005B475A" w:rsidRPr="005B475A" w:rsidRDefault="005B475A" w:rsidP="005B475A">
      <w:pPr>
        <w:jc w:val="center"/>
        <w:rPr>
          <w:rFonts w:ascii="Times New Roman" w:hAnsi="Times New Roman" w:cs="Times New Roman"/>
          <w:sz w:val="24"/>
          <w:szCs w:val="24"/>
        </w:rPr>
      </w:pPr>
      <w:r w:rsidRPr="005B475A">
        <w:rPr>
          <w:rFonts w:ascii="Times New Roman" w:hAnsi="Times New Roman" w:cs="Times New Roman"/>
          <w:b/>
          <w:bCs/>
          <w:sz w:val="24"/>
          <w:szCs w:val="24"/>
        </w:rPr>
        <w:t>připravenosti k odezvě</w:t>
      </w:r>
    </w:p>
    <w:p w14:paraId="0E389258" w14:textId="77777777" w:rsidR="005B475A" w:rsidRPr="005B475A" w:rsidRDefault="005B475A" w:rsidP="005B475A">
      <w:pPr>
        <w:rPr>
          <w:rFonts w:ascii="Times New Roman" w:hAnsi="Times New Roman" w:cs="Times New Roman"/>
          <w:sz w:val="24"/>
          <w:szCs w:val="24"/>
        </w:rPr>
      </w:pPr>
    </w:p>
    <w:p w14:paraId="2B53038D" w14:textId="77777777" w:rsidR="005B475A" w:rsidRPr="005B475A" w:rsidRDefault="005B475A" w:rsidP="005B475A">
      <w:pPr>
        <w:jc w:val="center"/>
        <w:rPr>
          <w:rFonts w:ascii="Times New Roman" w:hAnsi="Times New Roman" w:cs="Times New Roman"/>
          <w:sz w:val="24"/>
          <w:szCs w:val="24"/>
        </w:rPr>
      </w:pPr>
      <w:r w:rsidRPr="005B475A">
        <w:rPr>
          <w:rFonts w:ascii="Times New Roman" w:hAnsi="Times New Roman" w:cs="Times New Roman"/>
          <w:sz w:val="24"/>
          <w:szCs w:val="24"/>
        </w:rPr>
        <w:t>[K § 24 odst. 7, § 155 odst. 3 písm. b) a § 156 odst. 4</w:t>
      </w:r>
    </w:p>
    <w:p w14:paraId="2ABBF9F0" w14:textId="77777777" w:rsidR="005B475A" w:rsidRPr="005B475A" w:rsidRDefault="005B475A" w:rsidP="005B475A">
      <w:pPr>
        <w:jc w:val="center"/>
        <w:rPr>
          <w:rFonts w:ascii="Times New Roman" w:hAnsi="Times New Roman" w:cs="Times New Roman"/>
          <w:sz w:val="24"/>
          <w:szCs w:val="24"/>
        </w:rPr>
      </w:pPr>
      <w:r w:rsidRPr="005B475A">
        <w:rPr>
          <w:rFonts w:ascii="Times New Roman" w:hAnsi="Times New Roman" w:cs="Times New Roman"/>
          <w:sz w:val="24"/>
          <w:szCs w:val="24"/>
        </w:rPr>
        <w:t>písm. d) a e) atomového zákona]</w:t>
      </w:r>
    </w:p>
    <w:p w14:paraId="08702B22" w14:textId="14F4903E"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br/>
      </w:r>
      <w:r w:rsidRPr="005B475A">
        <w:rPr>
          <w:rFonts w:ascii="Times New Roman" w:hAnsi="Times New Roman" w:cs="Times New Roman"/>
          <w:noProof/>
          <w:sz w:val="24"/>
          <w:szCs w:val="24"/>
        </w:rPr>
        <w:drawing>
          <wp:inline distT="0" distB="0" distL="0" distR="0" wp14:anchorId="3DB6CD35" wp14:editId="50F9A9D1">
            <wp:extent cx="352425" cy="28575"/>
            <wp:effectExtent l="0" t="0" r="9525" b="9525"/>
            <wp:docPr id="160" name="Obrázek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B475A">
        <w:rPr>
          <w:rFonts w:ascii="Times New Roman" w:hAnsi="Times New Roman" w:cs="Times New Roman"/>
          <w:sz w:val="24"/>
          <w:szCs w:val="24"/>
        </w:rPr>
        <w:t>(1) Připravenost k odezvě musí být dokumentována</w:t>
      </w:r>
      <w:r w:rsidRPr="005B475A">
        <w:rPr>
          <w:rFonts w:ascii="Times New Roman" w:hAnsi="Times New Roman" w:cs="Times New Roman"/>
          <w:sz w:val="24"/>
          <w:szCs w:val="24"/>
        </w:rPr>
        <w:br/>
      </w:r>
      <w:r w:rsidRPr="005B475A">
        <w:rPr>
          <w:rFonts w:ascii="Times New Roman" w:hAnsi="Times New Roman" w:cs="Times New Roman"/>
          <w:sz w:val="24"/>
          <w:szCs w:val="24"/>
        </w:rPr>
        <w:br/>
      </w:r>
    </w:p>
    <w:p w14:paraId="52335AA4" w14:textId="77777777"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t xml:space="preserve">a) </w:t>
      </w:r>
    </w:p>
    <w:p w14:paraId="172934A0"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záměrem zajištění zvládání radiační mimořádné události, jehož obsah je stanoven v příloze č. 10 k této vyhlášce, a</w:t>
      </w:r>
    </w:p>
    <w:p w14:paraId="22D498F2"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b) </w:t>
      </w:r>
    </w:p>
    <w:p w14:paraId="50FC45F1"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vnitřním havarijním plánem, havarijním řádem a zásahovou instrukcí a jejich aktualizacemi nejméně jedenkrát za 4 roky.</w:t>
      </w:r>
    </w:p>
    <w:p w14:paraId="79141A12" w14:textId="422F15F8"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noProof/>
          <w:sz w:val="24"/>
          <w:szCs w:val="24"/>
        </w:rPr>
        <w:drawing>
          <wp:inline distT="0" distB="0" distL="0" distR="0" wp14:anchorId="28EB3C14" wp14:editId="069FF964">
            <wp:extent cx="352425" cy="28575"/>
            <wp:effectExtent l="0" t="0" r="9525" b="9525"/>
            <wp:docPr id="159" name="Obrázek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B475A">
        <w:rPr>
          <w:rFonts w:ascii="Times New Roman" w:hAnsi="Times New Roman" w:cs="Times New Roman"/>
          <w:sz w:val="24"/>
          <w:szCs w:val="24"/>
        </w:rPr>
        <w:t>(2) Nedostatky zjištěné při aktualizaci dokumentů podle odstavce 1 nebo uvedené v závěrečném hodnocení havarijních cvičení, zkušenosti získané nebo nedostatky zjištěné při provádění odezvy na vzniklou radiační mimořádnou událost, popřípadě další zjištění, která mají dopad na zajištění zvládání radiační mimořádné události, musí být zapracovány do dokumentace podle odstavce 1 písm. b) bez zbytečného odkladu.</w:t>
      </w:r>
      <w:r w:rsidRPr="005B475A">
        <w:rPr>
          <w:rFonts w:ascii="Times New Roman" w:hAnsi="Times New Roman" w:cs="Times New Roman"/>
          <w:sz w:val="24"/>
          <w:szCs w:val="24"/>
        </w:rPr>
        <w:br/>
      </w:r>
      <w:r w:rsidRPr="005B475A">
        <w:rPr>
          <w:rFonts w:ascii="Times New Roman" w:hAnsi="Times New Roman" w:cs="Times New Roman"/>
          <w:sz w:val="24"/>
          <w:szCs w:val="24"/>
        </w:rPr>
        <w:br/>
      </w:r>
      <w:r w:rsidRPr="005B475A">
        <w:rPr>
          <w:rFonts w:ascii="Times New Roman" w:hAnsi="Times New Roman" w:cs="Times New Roman"/>
          <w:noProof/>
          <w:sz w:val="24"/>
          <w:szCs w:val="24"/>
        </w:rPr>
        <w:drawing>
          <wp:inline distT="0" distB="0" distL="0" distR="0" wp14:anchorId="636C8C3A" wp14:editId="08C97128">
            <wp:extent cx="352425" cy="28575"/>
            <wp:effectExtent l="0" t="0" r="9525" b="9525"/>
            <wp:docPr id="158" name="Obrázek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B475A">
        <w:rPr>
          <w:rFonts w:ascii="Times New Roman" w:hAnsi="Times New Roman" w:cs="Times New Roman"/>
          <w:sz w:val="24"/>
          <w:szCs w:val="24"/>
        </w:rPr>
        <w:t>(3) Havarijní řád pro přepravu radioaktivní nebo štěpné látky v areálu jaderného zařízení nebo v prostoru pracoviště IV. kategorie téhož držitele povolení může být součástí vnitřního havarijního plánu.</w:t>
      </w:r>
      <w:r w:rsidRPr="005B475A">
        <w:rPr>
          <w:rFonts w:ascii="Times New Roman" w:hAnsi="Times New Roman" w:cs="Times New Roman"/>
          <w:sz w:val="24"/>
          <w:szCs w:val="24"/>
        </w:rPr>
        <w:br/>
      </w:r>
      <w:r w:rsidRPr="005B475A">
        <w:rPr>
          <w:rFonts w:ascii="Times New Roman" w:hAnsi="Times New Roman" w:cs="Times New Roman"/>
          <w:sz w:val="24"/>
          <w:szCs w:val="24"/>
        </w:rPr>
        <w:br/>
      </w:r>
      <w:r w:rsidRPr="005B475A">
        <w:rPr>
          <w:rFonts w:ascii="Times New Roman" w:hAnsi="Times New Roman" w:cs="Times New Roman"/>
          <w:noProof/>
          <w:sz w:val="24"/>
          <w:szCs w:val="24"/>
        </w:rPr>
        <w:drawing>
          <wp:inline distT="0" distB="0" distL="0" distR="0" wp14:anchorId="564C796A" wp14:editId="2218387F">
            <wp:extent cx="352425" cy="28575"/>
            <wp:effectExtent l="0" t="0" r="9525" b="9525"/>
            <wp:docPr id="157" name="Obrázek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B475A">
        <w:rPr>
          <w:rFonts w:ascii="Times New Roman" w:hAnsi="Times New Roman" w:cs="Times New Roman"/>
          <w:sz w:val="24"/>
          <w:szCs w:val="24"/>
        </w:rPr>
        <w:t xml:space="preserve">(4) Národní radiační havarijní plán musí být zpracován pro kategorie ohrožení C, D a E a pro kategorie ohrožení A </w:t>
      </w:r>
      <w:proofErr w:type="spellStart"/>
      <w:r w:rsidRPr="005B475A">
        <w:rPr>
          <w:rFonts w:ascii="Times New Roman" w:hAnsi="Times New Roman" w:cs="Times New Roman"/>
          <w:sz w:val="24"/>
          <w:szCs w:val="24"/>
        </w:rPr>
        <w:t>a</w:t>
      </w:r>
      <w:proofErr w:type="spellEnd"/>
      <w:r w:rsidRPr="005B475A">
        <w:rPr>
          <w:rFonts w:ascii="Times New Roman" w:hAnsi="Times New Roman" w:cs="Times New Roman"/>
          <w:sz w:val="24"/>
          <w:szCs w:val="24"/>
        </w:rPr>
        <w:t xml:space="preserve"> B pro případ dopadů radiační havárie mimo zónu havarijního plánování.</w:t>
      </w:r>
      <w:r w:rsidRPr="005B475A">
        <w:rPr>
          <w:rFonts w:ascii="Times New Roman" w:hAnsi="Times New Roman" w:cs="Times New Roman"/>
          <w:sz w:val="24"/>
          <w:szCs w:val="24"/>
        </w:rPr>
        <w:br/>
      </w:r>
      <w:r w:rsidRPr="005B475A">
        <w:rPr>
          <w:rFonts w:ascii="Times New Roman" w:hAnsi="Times New Roman" w:cs="Times New Roman"/>
          <w:sz w:val="24"/>
          <w:szCs w:val="24"/>
        </w:rPr>
        <w:br/>
      </w:r>
      <w:r w:rsidRPr="005B475A">
        <w:rPr>
          <w:rFonts w:ascii="Times New Roman" w:hAnsi="Times New Roman" w:cs="Times New Roman"/>
          <w:noProof/>
          <w:sz w:val="24"/>
          <w:szCs w:val="24"/>
        </w:rPr>
        <w:drawing>
          <wp:inline distT="0" distB="0" distL="0" distR="0" wp14:anchorId="4EDACA5F" wp14:editId="26F1AFDD">
            <wp:extent cx="352425" cy="28575"/>
            <wp:effectExtent l="0" t="0" r="9525" b="9525"/>
            <wp:docPr id="156" name="Obrázek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B475A">
        <w:rPr>
          <w:rFonts w:ascii="Times New Roman" w:hAnsi="Times New Roman" w:cs="Times New Roman"/>
          <w:sz w:val="24"/>
          <w:szCs w:val="24"/>
        </w:rPr>
        <w:t>(5) Připravenost k odezvě musí být dále dokumentována</w:t>
      </w:r>
      <w:r w:rsidRPr="005B475A">
        <w:rPr>
          <w:rFonts w:ascii="Times New Roman" w:hAnsi="Times New Roman" w:cs="Times New Roman"/>
          <w:sz w:val="24"/>
          <w:szCs w:val="24"/>
        </w:rPr>
        <w:br/>
      </w:r>
      <w:r w:rsidRPr="005B475A">
        <w:rPr>
          <w:rFonts w:ascii="Times New Roman" w:hAnsi="Times New Roman" w:cs="Times New Roman"/>
          <w:sz w:val="24"/>
          <w:szCs w:val="24"/>
        </w:rPr>
        <w:br/>
      </w:r>
    </w:p>
    <w:p w14:paraId="1339177B" w14:textId="77777777"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t xml:space="preserve">a) </w:t>
      </w:r>
    </w:p>
    <w:p w14:paraId="104695BD" w14:textId="77777777" w:rsidR="005B475A" w:rsidRPr="005B475A" w:rsidRDefault="005B475A" w:rsidP="005B475A">
      <w:pPr>
        <w:ind w:left="720"/>
        <w:rPr>
          <w:rFonts w:ascii="Times New Roman" w:hAnsi="Times New Roman" w:cs="Times New Roman"/>
          <w:sz w:val="24"/>
          <w:szCs w:val="24"/>
        </w:rPr>
      </w:pPr>
      <w:r w:rsidRPr="005B475A">
        <w:rPr>
          <w:rFonts w:ascii="Times New Roman" w:hAnsi="Times New Roman" w:cs="Times New Roman"/>
          <w:sz w:val="24"/>
          <w:szCs w:val="24"/>
        </w:rPr>
        <w:t>záznamy o seznámení se schváleným vnitřním havarijním plánem, které se provádí u</w:t>
      </w:r>
      <w:r w:rsidRPr="005B475A">
        <w:rPr>
          <w:rFonts w:ascii="Times New Roman" w:hAnsi="Times New Roman" w:cs="Times New Roman"/>
          <w:sz w:val="24"/>
          <w:szCs w:val="24"/>
        </w:rPr>
        <w:br/>
      </w:r>
      <w:r w:rsidRPr="005B475A">
        <w:rPr>
          <w:rFonts w:ascii="Times New Roman" w:hAnsi="Times New Roman" w:cs="Times New Roman"/>
          <w:sz w:val="24"/>
          <w:szCs w:val="24"/>
        </w:rPr>
        <w:br/>
      </w:r>
    </w:p>
    <w:p w14:paraId="7EEB3525" w14:textId="77777777" w:rsidR="005B475A" w:rsidRPr="005B475A" w:rsidRDefault="005B475A" w:rsidP="005B475A">
      <w:pPr>
        <w:ind w:left="720"/>
        <w:rPr>
          <w:rFonts w:ascii="Times New Roman" w:hAnsi="Times New Roman" w:cs="Times New Roman"/>
          <w:sz w:val="24"/>
          <w:szCs w:val="24"/>
        </w:rPr>
      </w:pPr>
      <w:r w:rsidRPr="005B475A">
        <w:rPr>
          <w:rFonts w:ascii="Times New Roman" w:hAnsi="Times New Roman" w:cs="Times New Roman"/>
          <w:sz w:val="24"/>
          <w:szCs w:val="24"/>
        </w:rPr>
        <w:t xml:space="preserve">1. </w:t>
      </w:r>
    </w:p>
    <w:p w14:paraId="2062C334"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 xml:space="preserve">zaměstnanců při nástupu do zaměstnání a externích pracovníků při zahájení činnosti u držitele povolení a dále nejméně jedenkrát ročně v rozsahu, který odpovídá jejich </w:t>
      </w:r>
      <w:r w:rsidRPr="005B475A">
        <w:rPr>
          <w:rFonts w:ascii="Times New Roman" w:hAnsi="Times New Roman" w:cs="Times New Roman"/>
          <w:sz w:val="24"/>
          <w:szCs w:val="24"/>
        </w:rPr>
        <w:lastRenderedPageBreak/>
        <w:t>pracovnímu zařazení; držitel povolení ověřuje tuto znalost zkouškou a o zkoušce provede záznam,</w:t>
      </w:r>
    </w:p>
    <w:p w14:paraId="07E777FD" w14:textId="77777777" w:rsidR="005B475A" w:rsidRPr="005B475A" w:rsidRDefault="005B475A" w:rsidP="005B475A">
      <w:pPr>
        <w:spacing w:after="0"/>
        <w:ind w:left="720"/>
        <w:rPr>
          <w:rFonts w:ascii="Times New Roman" w:hAnsi="Times New Roman" w:cs="Times New Roman"/>
          <w:sz w:val="24"/>
          <w:szCs w:val="24"/>
        </w:rPr>
      </w:pPr>
      <w:r w:rsidRPr="005B475A">
        <w:rPr>
          <w:rFonts w:ascii="Times New Roman" w:hAnsi="Times New Roman" w:cs="Times New Roman"/>
          <w:sz w:val="24"/>
          <w:szCs w:val="24"/>
        </w:rPr>
        <w:t xml:space="preserve">2. </w:t>
      </w:r>
    </w:p>
    <w:p w14:paraId="55F2CD12"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osob podle něj určených k odezvě bezprostředně po jejich určení a dále nejméně jedenkrát ročně v rozsahu odpovídajícímu jejich zařazení k řízení nebo provádění odezvy; držitel povolení ověřuje tuto znalost zkouškou a o zkoušce provede záznam,</w:t>
      </w:r>
    </w:p>
    <w:p w14:paraId="5EB2132A" w14:textId="77777777" w:rsidR="005B475A" w:rsidRPr="005B475A" w:rsidRDefault="005B475A" w:rsidP="005B475A">
      <w:pPr>
        <w:spacing w:after="0"/>
        <w:ind w:left="720"/>
        <w:rPr>
          <w:rFonts w:ascii="Times New Roman" w:hAnsi="Times New Roman" w:cs="Times New Roman"/>
          <w:sz w:val="24"/>
          <w:szCs w:val="24"/>
        </w:rPr>
      </w:pPr>
      <w:r w:rsidRPr="005B475A">
        <w:rPr>
          <w:rFonts w:ascii="Times New Roman" w:hAnsi="Times New Roman" w:cs="Times New Roman"/>
          <w:sz w:val="24"/>
          <w:szCs w:val="24"/>
        </w:rPr>
        <w:t xml:space="preserve">3. </w:t>
      </w:r>
    </w:p>
    <w:p w14:paraId="7096141D"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dalších osob nacházejících se v areálu jaderného zařízení nebo na pracovišti se zdroji ionizujícího záření před jejich vstupem do areálu nebo na pracoviště,</w:t>
      </w:r>
    </w:p>
    <w:p w14:paraId="488E7EEA" w14:textId="77777777" w:rsidR="005B475A" w:rsidRPr="005B475A" w:rsidRDefault="005B475A" w:rsidP="005B475A">
      <w:pPr>
        <w:spacing w:after="0"/>
        <w:ind w:left="720"/>
        <w:rPr>
          <w:rFonts w:ascii="Times New Roman" w:hAnsi="Times New Roman" w:cs="Times New Roman"/>
          <w:sz w:val="24"/>
          <w:szCs w:val="24"/>
        </w:rPr>
      </w:pPr>
      <w:r w:rsidRPr="005B475A">
        <w:rPr>
          <w:rFonts w:ascii="Times New Roman" w:hAnsi="Times New Roman" w:cs="Times New Roman"/>
          <w:sz w:val="24"/>
          <w:szCs w:val="24"/>
        </w:rPr>
        <w:t xml:space="preserve">4. </w:t>
      </w:r>
    </w:p>
    <w:p w14:paraId="1DA7C3E2"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sousedících osob do 1 měsíce od vydání rozhodnutí Úřadu, kterým byl vnitřní havarijní plán schválen,</w:t>
      </w:r>
    </w:p>
    <w:p w14:paraId="481265A8"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b) </w:t>
      </w:r>
    </w:p>
    <w:p w14:paraId="04D2AC7C"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záznamy o seznámení fyzické osoby se zásahovou instrukcí, které se provádí bezprostředně po jejím určení k výkonu činnosti při zásahu podle této instrukce,</w:t>
      </w:r>
    </w:p>
    <w:p w14:paraId="212FCB58"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c) </w:t>
      </w:r>
    </w:p>
    <w:p w14:paraId="4198AE95"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záznamy o seznámení všech osob určených k zajištění přepravy radioaktivní nebo štěpné látky se schváleným havarijním řádem, které se provádí před zahájením přepravy, a to v rozsahu odpovídajícím druhu a povaze činností při řízení a provádění odezvy; pokud je havarijní řád součástí vnitřního havarijního plánu, seznámení je součástí seznámení podle písmene a),</w:t>
      </w:r>
    </w:p>
    <w:p w14:paraId="196E6C23"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d) </w:t>
      </w:r>
    </w:p>
    <w:p w14:paraId="3C3744AB"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výroční zprávou o zajištění připravenosti k odezvě, která obsahuje přehled nácviků, havarijních cvičení a ověření funkčnosti technických prostředků provedených za kalendářní rok spolu s uvedením zjištěných nedostatků této funkčnosti; jsou-li osoby určené k provádění a řízení odezvy rozděleny do směn odezvy, přehled nácviků a havarijních cvičení obsahuje i informaci o tom, která směna odezvy nácvik nebo havarijní cvičení provedla, a</w:t>
      </w:r>
    </w:p>
    <w:p w14:paraId="2F5238AD"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e) </w:t>
      </w:r>
    </w:p>
    <w:p w14:paraId="0055158D"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doklady o smluvním zajištění dalších osob nutných k provádění odezvy na radiační nehodu nebo radiační havárii.</w:t>
      </w:r>
      <w:r w:rsidRPr="005B475A">
        <w:rPr>
          <w:rFonts w:ascii="Times New Roman" w:hAnsi="Times New Roman" w:cs="Times New Roman"/>
          <w:sz w:val="24"/>
          <w:szCs w:val="24"/>
        </w:rPr>
        <w:br/>
      </w:r>
      <w:r w:rsidRPr="005B475A">
        <w:rPr>
          <w:rFonts w:ascii="Times New Roman" w:hAnsi="Times New Roman" w:cs="Times New Roman"/>
          <w:sz w:val="24"/>
          <w:szCs w:val="24"/>
        </w:rPr>
        <w:br/>
      </w:r>
    </w:p>
    <w:p w14:paraId="5B286763" w14:textId="77777777" w:rsidR="005B475A" w:rsidRPr="005B475A" w:rsidRDefault="005B475A" w:rsidP="005B475A">
      <w:pPr>
        <w:spacing w:after="0"/>
        <w:jc w:val="center"/>
        <w:rPr>
          <w:rFonts w:ascii="Times New Roman" w:hAnsi="Times New Roman" w:cs="Times New Roman"/>
          <w:sz w:val="24"/>
          <w:szCs w:val="24"/>
        </w:rPr>
      </w:pPr>
      <w:r w:rsidRPr="005B475A">
        <w:rPr>
          <w:rFonts w:ascii="Times New Roman" w:hAnsi="Times New Roman" w:cs="Times New Roman"/>
          <w:sz w:val="24"/>
          <w:szCs w:val="24"/>
        </w:rPr>
        <w:t>§ 15</w:t>
      </w:r>
    </w:p>
    <w:p w14:paraId="38131E67" w14:textId="77777777" w:rsidR="005B475A" w:rsidRPr="005B475A" w:rsidRDefault="005B475A" w:rsidP="005B475A">
      <w:pPr>
        <w:rPr>
          <w:rFonts w:ascii="Times New Roman" w:hAnsi="Times New Roman" w:cs="Times New Roman"/>
          <w:sz w:val="24"/>
          <w:szCs w:val="24"/>
        </w:rPr>
      </w:pPr>
    </w:p>
    <w:p w14:paraId="50822AB0" w14:textId="77777777" w:rsidR="005B475A" w:rsidRPr="005B475A" w:rsidRDefault="005B475A" w:rsidP="005B475A">
      <w:pPr>
        <w:jc w:val="center"/>
        <w:rPr>
          <w:rFonts w:ascii="Times New Roman" w:hAnsi="Times New Roman" w:cs="Times New Roman"/>
          <w:sz w:val="24"/>
          <w:szCs w:val="24"/>
        </w:rPr>
      </w:pPr>
      <w:r w:rsidRPr="005B475A">
        <w:rPr>
          <w:rFonts w:ascii="Times New Roman" w:hAnsi="Times New Roman" w:cs="Times New Roman"/>
          <w:b/>
          <w:bCs/>
          <w:sz w:val="24"/>
          <w:szCs w:val="24"/>
        </w:rPr>
        <w:t xml:space="preserve">Pravidla pro vybavení </w:t>
      </w:r>
      <w:proofErr w:type="spellStart"/>
      <w:r w:rsidRPr="005B475A">
        <w:rPr>
          <w:rFonts w:ascii="Times New Roman" w:hAnsi="Times New Roman" w:cs="Times New Roman"/>
          <w:b/>
          <w:bCs/>
          <w:sz w:val="24"/>
          <w:szCs w:val="24"/>
        </w:rPr>
        <w:t>antidoty</w:t>
      </w:r>
      <w:proofErr w:type="spellEnd"/>
      <w:r w:rsidRPr="005B475A">
        <w:rPr>
          <w:rFonts w:ascii="Times New Roman" w:hAnsi="Times New Roman" w:cs="Times New Roman"/>
          <w:b/>
          <w:bCs/>
          <w:sz w:val="24"/>
          <w:szCs w:val="24"/>
        </w:rPr>
        <w:t xml:space="preserve"> k jódové profylaxi v zóně</w:t>
      </w:r>
    </w:p>
    <w:p w14:paraId="2CAC708A" w14:textId="77777777" w:rsidR="005B475A" w:rsidRPr="005B475A" w:rsidRDefault="005B475A" w:rsidP="005B475A">
      <w:pPr>
        <w:jc w:val="center"/>
        <w:rPr>
          <w:rFonts w:ascii="Times New Roman" w:hAnsi="Times New Roman" w:cs="Times New Roman"/>
          <w:sz w:val="24"/>
          <w:szCs w:val="24"/>
        </w:rPr>
      </w:pPr>
      <w:r w:rsidRPr="005B475A">
        <w:rPr>
          <w:rFonts w:ascii="Times New Roman" w:hAnsi="Times New Roman" w:cs="Times New Roman"/>
          <w:b/>
          <w:bCs/>
          <w:sz w:val="24"/>
          <w:szCs w:val="24"/>
        </w:rPr>
        <w:t>havarijního plánování</w:t>
      </w:r>
    </w:p>
    <w:p w14:paraId="6E66265C" w14:textId="77777777" w:rsidR="005B475A" w:rsidRPr="005B475A" w:rsidRDefault="005B475A" w:rsidP="005B475A">
      <w:pPr>
        <w:rPr>
          <w:rFonts w:ascii="Times New Roman" w:hAnsi="Times New Roman" w:cs="Times New Roman"/>
          <w:sz w:val="24"/>
          <w:szCs w:val="24"/>
        </w:rPr>
      </w:pPr>
    </w:p>
    <w:p w14:paraId="5FDA9B85" w14:textId="77777777" w:rsidR="005B475A" w:rsidRPr="005B475A" w:rsidRDefault="005B475A" w:rsidP="005B475A">
      <w:pPr>
        <w:jc w:val="center"/>
        <w:rPr>
          <w:rFonts w:ascii="Times New Roman" w:hAnsi="Times New Roman" w:cs="Times New Roman"/>
          <w:sz w:val="24"/>
          <w:szCs w:val="24"/>
        </w:rPr>
      </w:pPr>
      <w:r w:rsidRPr="005B475A">
        <w:rPr>
          <w:rFonts w:ascii="Times New Roman" w:hAnsi="Times New Roman" w:cs="Times New Roman"/>
          <w:sz w:val="24"/>
          <w:szCs w:val="24"/>
        </w:rPr>
        <w:lastRenderedPageBreak/>
        <w:t>(K § 220 odst. 2 atomového zákona)</w:t>
      </w:r>
    </w:p>
    <w:p w14:paraId="608D2025" w14:textId="0C2225F7"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br/>
      </w:r>
      <w:r w:rsidRPr="005B475A">
        <w:rPr>
          <w:rFonts w:ascii="Times New Roman" w:hAnsi="Times New Roman" w:cs="Times New Roman"/>
          <w:noProof/>
          <w:sz w:val="24"/>
          <w:szCs w:val="24"/>
        </w:rPr>
        <w:drawing>
          <wp:inline distT="0" distB="0" distL="0" distR="0" wp14:anchorId="3A9289CF" wp14:editId="61E0E79C">
            <wp:extent cx="352425" cy="28575"/>
            <wp:effectExtent l="0" t="0" r="9525" b="9525"/>
            <wp:docPr id="155" name="Obrázek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B475A">
        <w:rPr>
          <w:rFonts w:ascii="Times New Roman" w:hAnsi="Times New Roman" w:cs="Times New Roman"/>
          <w:sz w:val="24"/>
          <w:szCs w:val="24"/>
        </w:rPr>
        <w:t xml:space="preserve">(1) </w:t>
      </w:r>
      <w:proofErr w:type="spellStart"/>
      <w:r w:rsidRPr="005B475A">
        <w:rPr>
          <w:rFonts w:ascii="Times New Roman" w:hAnsi="Times New Roman" w:cs="Times New Roman"/>
          <w:sz w:val="24"/>
          <w:szCs w:val="24"/>
        </w:rPr>
        <w:t>Antidota</w:t>
      </w:r>
      <w:proofErr w:type="spellEnd"/>
      <w:r w:rsidRPr="005B475A">
        <w:rPr>
          <w:rFonts w:ascii="Times New Roman" w:hAnsi="Times New Roman" w:cs="Times New Roman"/>
          <w:sz w:val="24"/>
          <w:szCs w:val="24"/>
        </w:rPr>
        <w:t xml:space="preserve"> k jódové profylaxi v zóně havarijního plánovaní musí být zajištěna</w:t>
      </w:r>
      <w:r w:rsidRPr="005B475A">
        <w:rPr>
          <w:rFonts w:ascii="Times New Roman" w:hAnsi="Times New Roman" w:cs="Times New Roman"/>
          <w:sz w:val="24"/>
          <w:szCs w:val="24"/>
        </w:rPr>
        <w:br/>
      </w:r>
      <w:r w:rsidRPr="005B475A">
        <w:rPr>
          <w:rFonts w:ascii="Times New Roman" w:hAnsi="Times New Roman" w:cs="Times New Roman"/>
          <w:sz w:val="24"/>
          <w:szCs w:val="24"/>
        </w:rPr>
        <w:br/>
      </w:r>
    </w:p>
    <w:p w14:paraId="21171BB0" w14:textId="77777777"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t xml:space="preserve">a) </w:t>
      </w:r>
    </w:p>
    <w:p w14:paraId="0E8DE62A"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pro obyvatelstvo v zóně havarijního plánování v balení, které obsahuje 2 dávky po 130 mg jodidu draselného pro každou osobu starší 12 let věku a pro každou osobu, která dosáhne 12 let v průběhu doby použitelnosti tablet, a 2 dávky po 65 mg jodidu draselného pro každou osobu do 12 let věku a</w:t>
      </w:r>
    </w:p>
    <w:p w14:paraId="74C387B6"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b) </w:t>
      </w:r>
    </w:p>
    <w:p w14:paraId="0C3A42A3"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pro složky integrovaného záchranného systému zasahující při radiační havárii v balení, které obsahuje 2 dávky po 130 mg jodidu draselného pro každou osobu.</w:t>
      </w:r>
    </w:p>
    <w:p w14:paraId="321B21E3" w14:textId="2FE6BA63"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noProof/>
          <w:sz w:val="24"/>
          <w:szCs w:val="24"/>
        </w:rPr>
        <w:drawing>
          <wp:inline distT="0" distB="0" distL="0" distR="0" wp14:anchorId="22BDA83D" wp14:editId="44E5687F">
            <wp:extent cx="352425" cy="28575"/>
            <wp:effectExtent l="0" t="0" r="9525" b="9525"/>
            <wp:docPr id="154" name="Obrázek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B475A">
        <w:rPr>
          <w:rFonts w:ascii="Times New Roman" w:hAnsi="Times New Roman" w:cs="Times New Roman"/>
          <w:sz w:val="24"/>
          <w:szCs w:val="24"/>
        </w:rPr>
        <w:t xml:space="preserve">(2) Za účelem zajištění spolupráce na vybavení obyvatelstva </w:t>
      </w:r>
      <w:proofErr w:type="spellStart"/>
      <w:r w:rsidRPr="005B475A">
        <w:rPr>
          <w:rFonts w:ascii="Times New Roman" w:hAnsi="Times New Roman" w:cs="Times New Roman"/>
          <w:sz w:val="24"/>
          <w:szCs w:val="24"/>
        </w:rPr>
        <w:t>antidoty</w:t>
      </w:r>
      <w:proofErr w:type="spellEnd"/>
      <w:r w:rsidRPr="005B475A">
        <w:rPr>
          <w:rFonts w:ascii="Times New Roman" w:hAnsi="Times New Roman" w:cs="Times New Roman"/>
          <w:sz w:val="24"/>
          <w:szCs w:val="24"/>
        </w:rPr>
        <w:t xml:space="preserve"> v zóně havarijního plánování podle odstavce 1</w:t>
      </w:r>
      <w:r w:rsidRPr="005B475A">
        <w:rPr>
          <w:rFonts w:ascii="Times New Roman" w:hAnsi="Times New Roman" w:cs="Times New Roman"/>
          <w:sz w:val="24"/>
          <w:szCs w:val="24"/>
        </w:rPr>
        <w:br/>
      </w:r>
      <w:r w:rsidRPr="005B475A">
        <w:rPr>
          <w:rFonts w:ascii="Times New Roman" w:hAnsi="Times New Roman" w:cs="Times New Roman"/>
          <w:sz w:val="24"/>
          <w:szCs w:val="24"/>
        </w:rPr>
        <w:br/>
      </w:r>
    </w:p>
    <w:p w14:paraId="55EFBD8E" w14:textId="77777777"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t xml:space="preserve">a) </w:t>
      </w:r>
    </w:p>
    <w:p w14:paraId="6947E459"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 xml:space="preserve">držitel povolení předá před prvním zavezením jaderného paliva do jaderného reaktoru nebo před uvedením pracoviště IV. kategorie, které není jaderným zařízením, do provozu krajskému úřadu nebo Hasičskému záchrannému sboru České republiky žádost o podklady pro stanovení počtu dávek </w:t>
      </w:r>
      <w:proofErr w:type="spellStart"/>
      <w:r w:rsidRPr="005B475A">
        <w:rPr>
          <w:rFonts w:ascii="Times New Roman" w:hAnsi="Times New Roman" w:cs="Times New Roman"/>
          <w:sz w:val="24"/>
          <w:szCs w:val="24"/>
        </w:rPr>
        <w:t>antidot</w:t>
      </w:r>
      <w:proofErr w:type="spellEnd"/>
      <w:r w:rsidRPr="005B475A">
        <w:rPr>
          <w:rFonts w:ascii="Times New Roman" w:hAnsi="Times New Roman" w:cs="Times New Roman"/>
          <w:sz w:val="24"/>
          <w:szCs w:val="24"/>
        </w:rPr>
        <w:t xml:space="preserve"> pro obyvatele žijící, pracující nebo studující v zóně havarijního plánování a pro složky integrovaného záchranného systému určené v příslušném vnějším havarijním plánu,</w:t>
      </w:r>
    </w:p>
    <w:p w14:paraId="06101C87"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b) </w:t>
      </w:r>
    </w:p>
    <w:p w14:paraId="332313A0"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 xml:space="preserve">držitel povolení pořídí </w:t>
      </w:r>
      <w:proofErr w:type="spellStart"/>
      <w:r w:rsidRPr="005B475A">
        <w:rPr>
          <w:rFonts w:ascii="Times New Roman" w:hAnsi="Times New Roman" w:cs="Times New Roman"/>
          <w:sz w:val="24"/>
          <w:szCs w:val="24"/>
        </w:rPr>
        <w:t>antidota</w:t>
      </w:r>
      <w:proofErr w:type="spellEnd"/>
      <w:r w:rsidRPr="005B475A">
        <w:rPr>
          <w:rFonts w:ascii="Times New Roman" w:hAnsi="Times New Roman" w:cs="Times New Roman"/>
          <w:sz w:val="24"/>
          <w:szCs w:val="24"/>
        </w:rPr>
        <w:t xml:space="preserve"> do 2 měsíců od vyřízení žádosti podle písmene a) ve stanoveném počtu dávek navýšeném o nejméně 10 % rezervu,</w:t>
      </w:r>
    </w:p>
    <w:p w14:paraId="63B4BDE2"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c) </w:t>
      </w:r>
    </w:p>
    <w:p w14:paraId="27E5825C"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 xml:space="preserve">držitel povolení zajistí stanovené počty dávek </w:t>
      </w:r>
      <w:proofErr w:type="spellStart"/>
      <w:r w:rsidRPr="005B475A">
        <w:rPr>
          <w:rFonts w:ascii="Times New Roman" w:hAnsi="Times New Roman" w:cs="Times New Roman"/>
          <w:sz w:val="24"/>
          <w:szCs w:val="24"/>
        </w:rPr>
        <w:t>antidot</w:t>
      </w:r>
      <w:proofErr w:type="spellEnd"/>
      <w:r w:rsidRPr="005B475A">
        <w:rPr>
          <w:rFonts w:ascii="Times New Roman" w:hAnsi="Times New Roman" w:cs="Times New Roman"/>
          <w:sz w:val="24"/>
          <w:szCs w:val="24"/>
        </w:rPr>
        <w:t xml:space="preserve"> pro obyvatelstvo v zóně havarijního plánování a složek integrovaného záchranného systému v počtu podle písmene b) a zajistí jejich předání ve stanoveném počtu krajskému úřadu nebo Hasičskému záchrannému sboru České republiky a v počtu odpovídajícím 10% rezervě krajskému úřadu nebo Hasičskému záchrannému sboru České republiky nejméně 3 měsíce před prvním zavezením jaderného paliva do jaderného reaktoru jaderného zařízení nebo před uvedením pracoviště IV. kategorie, které není jaderným zařízením, do provozu,</w:t>
      </w:r>
    </w:p>
    <w:p w14:paraId="2AC6D58B"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d) </w:t>
      </w:r>
    </w:p>
    <w:p w14:paraId="28FB1255"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 xml:space="preserve">držitel povolení zajistí dovybavení </w:t>
      </w:r>
      <w:proofErr w:type="spellStart"/>
      <w:r w:rsidRPr="005B475A">
        <w:rPr>
          <w:rFonts w:ascii="Times New Roman" w:hAnsi="Times New Roman" w:cs="Times New Roman"/>
          <w:sz w:val="24"/>
          <w:szCs w:val="24"/>
        </w:rPr>
        <w:t>antidoty</w:t>
      </w:r>
      <w:proofErr w:type="spellEnd"/>
      <w:r w:rsidRPr="005B475A">
        <w:rPr>
          <w:rFonts w:ascii="Times New Roman" w:hAnsi="Times New Roman" w:cs="Times New Roman"/>
          <w:sz w:val="24"/>
          <w:szCs w:val="24"/>
        </w:rPr>
        <w:t xml:space="preserve"> krajského úřadu nebo Hasičského záchranného sboru České republiky, klesne-li tato rezerva pod 5 % a požádá-li jej o to krajský úřad, a to do 3 měsíců od doručení žádosti krajského úřadu o toto dovybavení,</w:t>
      </w:r>
    </w:p>
    <w:p w14:paraId="42FB22BE"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lastRenderedPageBreak/>
        <w:t xml:space="preserve">e) </w:t>
      </w:r>
    </w:p>
    <w:p w14:paraId="3770A106"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 xml:space="preserve">držitel povolení aktualizuje stanovený počet dávek </w:t>
      </w:r>
      <w:proofErr w:type="spellStart"/>
      <w:r w:rsidRPr="005B475A">
        <w:rPr>
          <w:rFonts w:ascii="Times New Roman" w:hAnsi="Times New Roman" w:cs="Times New Roman"/>
          <w:sz w:val="24"/>
          <w:szCs w:val="24"/>
        </w:rPr>
        <w:t>antidot</w:t>
      </w:r>
      <w:proofErr w:type="spellEnd"/>
      <w:r w:rsidRPr="005B475A">
        <w:rPr>
          <w:rFonts w:ascii="Times New Roman" w:hAnsi="Times New Roman" w:cs="Times New Roman"/>
          <w:sz w:val="24"/>
          <w:szCs w:val="24"/>
        </w:rPr>
        <w:t xml:space="preserve">, kterými je vybaveno obyvatelstvo v zóně havarijního plánování a složky integrovaného záchranného systému, pro jejich obměnu, obdrží-li nejméně 12 měsíců před uplynutím doby použitelnosti </w:t>
      </w:r>
      <w:proofErr w:type="spellStart"/>
      <w:r w:rsidRPr="005B475A">
        <w:rPr>
          <w:rFonts w:ascii="Times New Roman" w:hAnsi="Times New Roman" w:cs="Times New Roman"/>
          <w:sz w:val="24"/>
          <w:szCs w:val="24"/>
        </w:rPr>
        <w:t>antidot</w:t>
      </w:r>
      <w:proofErr w:type="spellEnd"/>
      <w:r w:rsidRPr="005B475A">
        <w:rPr>
          <w:rFonts w:ascii="Times New Roman" w:hAnsi="Times New Roman" w:cs="Times New Roman"/>
          <w:sz w:val="24"/>
          <w:szCs w:val="24"/>
        </w:rPr>
        <w:t xml:space="preserve"> od krajského úřadu nebo Hasičského záchranného sboru České republiky návrh na aktualizaci počtu dávek </w:t>
      </w:r>
      <w:proofErr w:type="spellStart"/>
      <w:r w:rsidRPr="005B475A">
        <w:rPr>
          <w:rFonts w:ascii="Times New Roman" w:hAnsi="Times New Roman" w:cs="Times New Roman"/>
          <w:sz w:val="24"/>
          <w:szCs w:val="24"/>
        </w:rPr>
        <w:t>antidot</w:t>
      </w:r>
      <w:proofErr w:type="spellEnd"/>
      <w:r w:rsidRPr="005B475A">
        <w:rPr>
          <w:rFonts w:ascii="Times New Roman" w:hAnsi="Times New Roman" w:cs="Times New Roman"/>
          <w:sz w:val="24"/>
          <w:szCs w:val="24"/>
        </w:rPr>
        <w:t>,</w:t>
      </w:r>
    </w:p>
    <w:p w14:paraId="76DE4063"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f) </w:t>
      </w:r>
    </w:p>
    <w:p w14:paraId="475914AB"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 xml:space="preserve">držitel povolení zajistí obměnu </w:t>
      </w:r>
      <w:proofErr w:type="spellStart"/>
      <w:r w:rsidRPr="005B475A">
        <w:rPr>
          <w:rFonts w:ascii="Times New Roman" w:hAnsi="Times New Roman" w:cs="Times New Roman"/>
          <w:sz w:val="24"/>
          <w:szCs w:val="24"/>
        </w:rPr>
        <w:t>antidot</w:t>
      </w:r>
      <w:proofErr w:type="spellEnd"/>
      <w:r w:rsidRPr="005B475A">
        <w:rPr>
          <w:rFonts w:ascii="Times New Roman" w:hAnsi="Times New Roman" w:cs="Times New Roman"/>
          <w:sz w:val="24"/>
          <w:szCs w:val="24"/>
        </w:rPr>
        <w:t xml:space="preserve"> pro obyvatele a složky integrovaného záchranného systému z důvodu uplynutí doby jejich použitelnosti v aktualizovaném stanoveném počtu navýšeném o 10% rezervu a předá aktualizovaný stanovený počet </w:t>
      </w:r>
      <w:proofErr w:type="spellStart"/>
      <w:r w:rsidRPr="005B475A">
        <w:rPr>
          <w:rFonts w:ascii="Times New Roman" w:hAnsi="Times New Roman" w:cs="Times New Roman"/>
          <w:sz w:val="24"/>
          <w:szCs w:val="24"/>
        </w:rPr>
        <w:t>antidot</w:t>
      </w:r>
      <w:proofErr w:type="spellEnd"/>
      <w:r w:rsidRPr="005B475A">
        <w:rPr>
          <w:rFonts w:ascii="Times New Roman" w:hAnsi="Times New Roman" w:cs="Times New Roman"/>
          <w:sz w:val="24"/>
          <w:szCs w:val="24"/>
        </w:rPr>
        <w:t xml:space="preserve"> krajskému úřadu nebo Hasičskému záchrannému sboru České republiky a 10% rezervu krajskému úřadu nebo Hasičskému záchrannému sboru České republiky nejméně 3 měsíce před uplynutím data použitelnosti,</w:t>
      </w:r>
    </w:p>
    <w:p w14:paraId="3F7AC3F4"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g) </w:t>
      </w:r>
    </w:p>
    <w:p w14:paraId="63BC4DB1"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 xml:space="preserve">držitel povolení převezme </w:t>
      </w:r>
      <w:proofErr w:type="spellStart"/>
      <w:r w:rsidRPr="005B475A">
        <w:rPr>
          <w:rFonts w:ascii="Times New Roman" w:hAnsi="Times New Roman" w:cs="Times New Roman"/>
          <w:sz w:val="24"/>
          <w:szCs w:val="24"/>
        </w:rPr>
        <w:t>antidota</w:t>
      </w:r>
      <w:proofErr w:type="spellEnd"/>
      <w:r w:rsidRPr="005B475A">
        <w:rPr>
          <w:rFonts w:ascii="Times New Roman" w:hAnsi="Times New Roman" w:cs="Times New Roman"/>
          <w:sz w:val="24"/>
          <w:szCs w:val="24"/>
        </w:rPr>
        <w:t xml:space="preserve"> stažená do 3 měsíců od uplynutí doby jejich použitelnosti krajským úřadem nebo Hasičským záchranným sborem České republiky a </w:t>
      </w:r>
      <w:proofErr w:type="spellStart"/>
      <w:r w:rsidRPr="005B475A">
        <w:rPr>
          <w:rFonts w:ascii="Times New Roman" w:hAnsi="Times New Roman" w:cs="Times New Roman"/>
          <w:sz w:val="24"/>
          <w:szCs w:val="24"/>
        </w:rPr>
        <w:t>antidota</w:t>
      </w:r>
      <w:proofErr w:type="spellEnd"/>
      <w:r w:rsidRPr="005B475A">
        <w:rPr>
          <w:rFonts w:ascii="Times New Roman" w:hAnsi="Times New Roman" w:cs="Times New Roman"/>
          <w:sz w:val="24"/>
          <w:szCs w:val="24"/>
        </w:rPr>
        <w:t xml:space="preserve"> z rezervy krajského úřadu nebo Hasičského záchranného sboru České republiky, u nichž uplynula doba použitelnosti, a</w:t>
      </w:r>
    </w:p>
    <w:p w14:paraId="49FD6846"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h) </w:t>
      </w:r>
    </w:p>
    <w:p w14:paraId="199631A1"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 xml:space="preserve">držitel povolení zajistí likvidaci stažených </w:t>
      </w:r>
      <w:proofErr w:type="spellStart"/>
      <w:r w:rsidRPr="005B475A">
        <w:rPr>
          <w:rFonts w:ascii="Times New Roman" w:hAnsi="Times New Roman" w:cs="Times New Roman"/>
          <w:sz w:val="24"/>
          <w:szCs w:val="24"/>
        </w:rPr>
        <w:t>antidot</w:t>
      </w:r>
      <w:proofErr w:type="spellEnd"/>
      <w:r w:rsidRPr="005B475A">
        <w:rPr>
          <w:rFonts w:ascii="Times New Roman" w:hAnsi="Times New Roman" w:cs="Times New Roman"/>
          <w:sz w:val="24"/>
          <w:szCs w:val="24"/>
        </w:rPr>
        <w:t xml:space="preserve"> podle jiného právního předpisu</w:t>
      </w:r>
      <w:r w:rsidRPr="005B475A">
        <w:rPr>
          <w:rFonts w:ascii="Times New Roman" w:hAnsi="Times New Roman" w:cs="Times New Roman"/>
          <w:sz w:val="24"/>
          <w:szCs w:val="24"/>
          <w:vertAlign w:val="superscript"/>
        </w:rPr>
        <w:t>4)</w:t>
      </w:r>
      <w:r w:rsidRPr="005B475A">
        <w:rPr>
          <w:rFonts w:ascii="Times New Roman" w:hAnsi="Times New Roman" w:cs="Times New Roman"/>
          <w:sz w:val="24"/>
          <w:szCs w:val="24"/>
        </w:rPr>
        <w:t>.</w:t>
      </w:r>
    </w:p>
    <w:p w14:paraId="31FAAC0E" w14:textId="3D201A1D"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noProof/>
          <w:sz w:val="24"/>
          <w:szCs w:val="24"/>
        </w:rPr>
        <w:drawing>
          <wp:inline distT="0" distB="0" distL="0" distR="0" wp14:anchorId="60EBDE10" wp14:editId="4A41106E">
            <wp:extent cx="352425" cy="28575"/>
            <wp:effectExtent l="0" t="0" r="9525" b="9525"/>
            <wp:docPr id="153" name="Obráze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B475A">
        <w:rPr>
          <w:rFonts w:ascii="Times New Roman" w:hAnsi="Times New Roman" w:cs="Times New Roman"/>
          <w:sz w:val="24"/>
          <w:szCs w:val="24"/>
        </w:rPr>
        <w:t xml:space="preserve">(3) Za účelem stanovení počtu osob, které se vybavují </w:t>
      </w:r>
      <w:proofErr w:type="spellStart"/>
      <w:r w:rsidRPr="005B475A">
        <w:rPr>
          <w:rFonts w:ascii="Times New Roman" w:hAnsi="Times New Roman" w:cs="Times New Roman"/>
          <w:sz w:val="24"/>
          <w:szCs w:val="24"/>
        </w:rPr>
        <w:t>antidoty</w:t>
      </w:r>
      <w:proofErr w:type="spellEnd"/>
      <w:r w:rsidRPr="005B475A">
        <w:rPr>
          <w:rFonts w:ascii="Times New Roman" w:hAnsi="Times New Roman" w:cs="Times New Roman"/>
          <w:sz w:val="24"/>
          <w:szCs w:val="24"/>
        </w:rPr>
        <w:t xml:space="preserve"> podle odstavce 2 písm. b) a f), se s využitím stávajících výsledků statistických šetření do počtu započítají</w:t>
      </w:r>
      <w:r w:rsidRPr="005B475A">
        <w:rPr>
          <w:rFonts w:ascii="Times New Roman" w:hAnsi="Times New Roman" w:cs="Times New Roman"/>
          <w:sz w:val="24"/>
          <w:szCs w:val="24"/>
        </w:rPr>
        <w:br/>
      </w:r>
      <w:r w:rsidRPr="005B475A">
        <w:rPr>
          <w:rFonts w:ascii="Times New Roman" w:hAnsi="Times New Roman" w:cs="Times New Roman"/>
          <w:sz w:val="24"/>
          <w:szCs w:val="24"/>
        </w:rPr>
        <w:br/>
      </w:r>
    </w:p>
    <w:p w14:paraId="78A76242" w14:textId="77777777"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t xml:space="preserve">a) </w:t>
      </w:r>
    </w:p>
    <w:p w14:paraId="487181A0"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osoby, které žijí v zóně havarijního plánování v obytných domech nebo domech určených k rekreaci, včetně dětí školního a předškolního věku,</w:t>
      </w:r>
    </w:p>
    <w:p w14:paraId="4586B682"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b) </w:t>
      </w:r>
    </w:p>
    <w:p w14:paraId="5C147BD5"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osoby, které v zóně havarijního plánování pracují, žáci škol, děti navštěvující předškolní zařízení a osoby navštěvující školská zařízení, pokud škola nebo zařízení leží v zóně havarijního plánování,</w:t>
      </w:r>
    </w:p>
    <w:p w14:paraId="18DF75B8"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c) </w:t>
      </w:r>
    </w:p>
    <w:p w14:paraId="4FB3D76E"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lůžka v lůžkových zdravotnických, ubytovacích a sociálních zařízeních umístěných v zóně havarijního plánování a</w:t>
      </w:r>
    </w:p>
    <w:p w14:paraId="415C6AA8"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d) </w:t>
      </w:r>
    </w:p>
    <w:p w14:paraId="117484C1"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osoby ve složkách integrovaného záchranného systému, uvedené ve vnějším havarijním plánu.</w:t>
      </w:r>
    </w:p>
    <w:p w14:paraId="3E158BCC" w14:textId="3A5CEFE4" w:rsidR="005B475A" w:rsidRPr="005B475A" w:rsidRDefault="005B475A" w:rsidP="005B475A">
      <w:pPr>
        <w:spacing w:after="240"/>
        <w:rPr>
          <w:rFonts w:ascii="Times New Roman" w:hAnsi="Times New Roman" w:cs="Times New Roman"/>
          <w:sz w:val="24"/>
          <w:szCs w:val="24"/>
        </w:rPr>
      </w:pPr>
      <w:r w:rsidRPr="005B475A">
        <w:rPr>
          <w:rFonts w:ascii="Times New Roman" w:hAnsi="Times New Roman" w:cs="Times New Roman"/>
          <w:noProof/>
          <w:sz w:val="24"/>
          <w:szCs w:val="24"/>
        </w:rPr>
        <w:drawing>
          <wp:inline distT="0" distB="0" distL="0" distR="0" wp14:anchorId="53B2E49A" wp14:editId="6E0B1621">
            <wp:extent cx="352425" cy="28575"/>
            <wp:effectExtent l="0" t="0" r="9525" b="9525"/>
            <wp:docPr id="152" name="Obrázek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B475A">
        <w:rPr>
          <w:rFonts w:ascii="Times New Roman" w:hAnsi="Times New Roman" w:cs="Times New Roman"/>
          <w:sz w:val="24"/>
          <w:szCs w:val="24"/>
        </w:rPr>
        <w:t>(4) K počtu osob stanovenému podle odstavce 3 se připočítá dalších 10 % jako rezerva.</w:t>
      </w:r>
      <w:r w:rsidRPr="005B475A">
        <w:rPr>
          <w:rFonts w:ascii="Times New Roman" w:hAnsi="Times New Roman" w:cs="Times New Roman"/>
          <w:sz w:val="24"/>
          <w:szCs w:val="24"/>
        </w:rPr>
        <w:br/>
      </w:r>
    </w:p>
    <w:p w14:paraId="5BA0E6FA" w14:textId="77777777" w:rsidR="005B475A" w:rsidRPr="005B475A" w:rsidRDefault="005B475A" w:rsidP="005B475A">
      <w:pPr>
        <w:spacing w:after="0"/>
        <w:jc w:val="center"/>
        <w:rPr>
          <w:rFonts w:ascii="Times New Roman" w:hAnsi="Times New Roman" w:cs="Times New Roman"/>
          <w:sz w:val="24"/>
          <w:szCs w:val="24"/>
        </w:rPr>
      </w:pPr>
      <w:r w:rsidRPr="005B475A">
        <w:rPr>
          <w:rFonts w:ascii="Times New Roman" w:hAnsi="Times New Roman" w:cs="Times New Roman"/>
          <w:sz w:val="24"/>
          <w:szCs w:val="24"/>
        </w:rPr>
        <w:lastRenderedPageBreak/>
        <w:t>§ 16</w:t>
      </w:r>
    </w:p>
    <w:p w14:paraId="46C9E4CE" w14:textId="77777777" w:rsidR="005B475A" w:rsidRPr="005B475A" w:rsidRDefault="005B475A" w:rsidP="005B475A">
      <w:pPr>
        <w:rPr>
          <w:rFonts w:ascii="Times New Roman" w:hAnsi="Times New Roman" w:cs="Times New Roman"/>
          <w:sz w:val="24"/>
          <w:szCs w:val="24"/>
        </w:rPr>
      </w:pPr>
    </w:p>
    <w:p w14:paraId="4A5B8076" w14:textId="77777777" w:rsidR="005B475A" w:rsidRPr="005B475A" w:rsidRDefault="005B475A" w:rsidP="005B475A">
      <w:pPr>
        <w:jc w:val="center"/>
        <w:rPr>
          <w:rFonts w:ascii="Times New Roman" w:hAnsi="Times New Roman" w:cs="Times New Roman"/>
          <w:sz w:val="24"/>
          <w:szCs w:val="24"/>
        </w:rPr>
      </w:pPr>
      <w:r w:rsidRPr="005B475A">
        <w:rPr>
          <w:rFonts w:ascii="Times New Roman" w:hAnsi="Times New Roman" w:cs="Times New Roman"/>
          <w:b/>
          <w:bCs/>
          <w:sz w:val="24"/>
          <w:szCs w:val="24"/>
        </w:rPr>
        <w:t>Způsob a četnost ověřování havarijních plánů,</w:t>
      </w:r>
    </w:p>
    <w:p w14:paraId="335C0F9A" w14:textId="77777777" w:rsidR="005B475A" w:rsidRPr="005B475A" w:rsidRDefault="005B475A" w:rsidP="005B475A">
      <w:pPr>
        <w:jc w:val="center"/>
        <w:rPr>
          <w:rFonts w:ascii="Times New Roman" w:hAnsi="Times New Roman" w:cs="Times New Roman"/>
          <w:sz w:val="24"/>
          <w:szCs w:val="24"/>
        </w:rPr>
      </w:pPr>
      <w:r w:rsidRPr="005B475A">
        <w:rPr>
          <w:rFonts w:ascii="Times New Roman" w:hAnsi="Times New Roman" w:cs="Times New Roman"/>
          <w:b/>
          <w:bCs/>
          <w:sz w:val="24"/>
          <w:szCs w:val="24"/>
        </w:rPr>
        <w:t>zásahové instrukce a havarijního řádu</w:t>
      </w:r>
    </w:p>
    <w:p w14:paraId="6DCF4D86" w14:textId="77777777" w:rsidR="005B475A" w:rsidRPr="005B475A" w:rsidRDefault="005B475A" w:rsidP="005B475A">
      <w:pPr>
        <w:rPr>
          <w:rFonts w:ascii="Times New Roman" w:hAnsi="Times New Roman" w:cs="Times New Roman"/>
          <w:sz w:val="24"/>
          <w:szCs w:val="24"/>
        </w:rPr>
      </w:pPr>
    </w:p>
    <w:p w14:paraId="44DE11EE" w14:textId="77777777" w:rsidR="005B475A" w:rsidRPr="005B475A" w:rsidRDefault="005B475A" w:rsidP="005B475A">
      <w:pPr>
        <w:jc w:val="center"/>
        <w:rPr>
          <w:rFonts w:ascii="Times New Roman" w:hAnsi="Times New Roman" w:cs="Times New Roman"/>
          <w:sz w:val="24"/>
          <w:szCs w:val="24"/>
        </w:rPr>
      </w:pPr>
      <w:r w:rsidRPr="005B475A">
        <w:rPr>
          <w:rFonts w:ascii="Times New Roman" w:hAnsi="Times New Roman" w:cs="Times New Roman"/>
          <w:sz w:val="24"/>
          <w:szCs w:val="24"/>
        </w:rPr>
        <w:t>[K § 156 odst. 4 písm. a) atomového zákona]</w:t>
      </w:r>
    </w:p>
    <w:p w14:paraId="1662A1DE" w14:textId="313EF773"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br/>
      </w:r>
      <w:r w:rsidRPr="005B475A">
        <w:rPr>
          <w:rFonts w:ascii="Times New Roman" w:hAnsi="Times New Roman" w:cs="Times New Roman"/>
          <w:noProof/>
          <w:sz w:val="24"/>
          <w:szCs w:val="24"/>
        </w:rPr>
        <w:drawing>
          <wp:inline distT="0" distB="0" distL="0" distR="0" wp14:anchorId="10F8CB27" wp14:editId="1BB95D5A">
            <wp:extent cx="352425" cy="28575"/>
            <wp:effectExtent l="0" t="0" r="9525" b="9525"/>
            <wp:docPr id="151" name="Obrázek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B475A">
        <w:rPr>
          <w:rFonts w:ascii="Times New Roman" w:hAnsi="Times New Roman" w:cs="Times New Roman"/>
          <w:sz w:val="24"/>
          <w:szCs w:val="24"/>
        </w:rPr>
        <w:t>(1) Ověřování vnitřního havarijního plánu schváleného pro vykonávání činností podle § 9 odst. 1 písm. b) a odstavce 2 písm. b) atomového zákona pro pracoviště IV. kategorie, podle § 9 odst. 3 písm. a) a b) atomového zákona, podle národního radiačního havarijního plánu, zásahové instrukce a havarijního řádu musí být provedeno</w:t>
      </w:r>
      <w:r w:rsidRPr="005B475A">
        <w:rPr>
          <w:rFonts w:ascii="Times New Roman" w:hAnsi="Times New Roman" w:cs="Times New Roman"/>
          <w:sz w:val="24"/>
          <w:szCs w:val="24"/>
        </w:rPr>
        <w:br/>
      </w:r>
      <w:r w:rsidRPr="005B475A">
        <w:rPr>
          <w:rFonts w:ascii="Times New Roman" w:hAnsi="Times New Roman" w:cs="Times New Roman"/>
          <w:sz w:val="24"/>
          <w:szCs w:val="24"/>
        </w:rPr>
        <w:br/>
      </w:r>
    </w:p>
    <w:p w14:paraId="60E88349" w14:textId="77777777"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t xml:space="preserve">a) </w:t>
      </w:r>
    </w:p>
    <w:p w14:paraId="530165DA"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nácvikem každé zásahové instrukce, pokud může vzniknout pouze radiační mimořádná událost prvního stupně, jednou ročně,</w:t>
      </w:r>
    </w:p>
    <w:p w14:paraId="77AD5055"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b) </w:t>
      </w:r>
    </w:p>
    <w:p w14:paraId="4EEFBB8C" w14:textId="77777777" w:rsidR="005B475A" w:rsidRPr="005B475A" w:rsidRDefault="005B475A" w:rsidP="005B475A">
      <w:pPr>
        <w:ind w:left="720"/>
        <w:rPr>
          <w:rFonts w:ascii="Times New Roman" w:hAnsi="Times New Roman" w:cs="Times New Roman"/>
          <w:sz w:val="24"/>
          <w:szCs w:val="24"/>
        </w:rPr>
      </w:pPr>
      <w:r w:rsidRPr="005B475A">
        <w:rPr>
          <w:rFonts w:ascii="Times New Roman" w:hAnsi="Times New Roman" w:cs="Times New Roman"/>
          <w:sz w:val="24"/>
          <w:szCs w:val="24"/>
        </w:rPr>
        <w:t>havarijním cvičením se zahrnutím vnitřního havarijního plánu a zásahových instrukcí, pokud může vzniknout</w:t>
      </w:r>
      <w:r w:rsidRPr="005B475A">
        <w:rPr>
          <w:rFonts w:ascii="Times New Roman" w:hAnsi="Times New Roman" w:cs="Times New Roman"/>
          <w:sz w:val="24"/>
          <w:szCs w:val="24"/>
        </w:rPr>
        <w:br/>
      </w:r>
      <w:r w:rsidRPr="005B475A">
        <w:rPr>
          <w:rFonts w:ascii="Times New Roman" w:hAnsi="Times New Roman" w:cs="Times New Roman"/>
          <w:sz w:val="24"/>
          <w:szCs w:val="24"/>
        </w:rPr>
        <w:br/>
      </w:r>
    </w:p>
    <w:p w14:paraId="5DFACEA3" w14:textId="77777777" w:rsidR="005B475A" w:rsidRPr="005B475A" w:rsidRDefault="005B475A" w:rsidP="005B475A">
      <w:pPr>
        <w:ind w:left="720"/>
        <w:rPr>
          <w:rFonts w:ascii="Times New Roman" w:hAnsi="Times New Roman" w:cs="Times New Roman"/>
          <w:sz w:val="24"/>
          <w:szCs w:val="24"/>
        </w:rPr>
      </w:pPr>
      <w:r w:rsidRPr="005B475A">
        <w:rPr>
          <w:rFonts w:ascii="Times New Roman" w:hAnsi="Times New Roman" w:cs="Times New Roman"/>
          <w:sz w:val="24"/>
          <w:szCs w:val="24"/>
        </w:rPr>
        <w:t xml:space="preserve">1. </w:t>
      </w:r>
    </w:p>
    <w:p w14:paraId="79D628D0"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radiační nehoda, při kterém se procvičí všechny zásahové instrukce v období 2 po sobě jdoucích kalendářních roků,</w:t>
      </w:r>
    </w:p>
    <w:p w14:paraId="27E8BF75" w14:textId="77777777" w:rsidR="005B475A" w:rsidRPr="005B475A" w:rsidRDefault="005B475A" w:rsidP="005B475A">
      <w:pPr>
        <w:spacing w:after="0"/>
        <w:ind w:left="720"/>
        <w:rPr>
          <w:rFonts w:ascii="Times New Roman" w:hAnsi="Times New Roman" w:cs="Times New Roman"/>
          <w:sz w:val="24"/>
          <w:szCs w:val="24"/>
        </w:rPr>
      </w:pPr>
      <w:r w:rsidRPr="005B475A">
        <w:rPr>
          <w:rFonts w:ascii="Times New Roman" w:hAnsi="Times New Roman" w:cs="Times New Roman"/>
          <w:sz w:val="24"/>
          <w:szCs w:val="24"/>
        </w:rPr>
        <w:t xml:space="preserve">2. </w:t>
      </w:r>
    </w:p>
    <w:p w14:paraId="2705A3C7"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radiační havárie, při kterém se procvičí všechny zásahové instrukce v období 3 po sobě jdoucích kalendářních roků, a</w:t>
      </w:r>
    </w:p>
    <w:p w14:paraId="1E68CC95"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c) </w:t>
      </w:r>
    </w:p>
    <w:p w14:paraId="357D27F4"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havarijním cvičením se zahrnutím havarijního řádu, pokud není součástí vnitřního havarijního plánu, a vybraných zásahových instrukcí jedenkrát za 3 roky.</w:t>
      </w:r>
    </w:p>
    <w:p w14:paraId="1D727B7B" w14:textId="133E6077" w:rsidR="005B475A" w:rsidRPr="005B475A" w:rsidRDefault="005B475A" w:rsidP="005B475A">
      <w:pPr>
        <w:spacing w:after="240"/>
        <w:rPr>
          <w:rFonts w:ascii="Times New Roman" w:hAnsi="Times New Roman" w:cs="Times New Roman"/>
          <w:sz w:val="24"/>
          <w:szCs w:val="24"/>
        </w:rPr>
      </w:pPr>
      <w:r w:rsidRPr="005B475A">
        <w:rPr>
          <w:rFonts w:ascii="Times New Roman" w:hAnsi="Times New Roman" w:cs="Times New Roman"/>
          <w:noProof/>
          <w:sz w:val="24"/>
          <w:szCs w:val="24"/>
        </w:rPr>
        <w:drawing>
          <wp:inline distT="0" distB="0" distL="0" distR="0" wp14:anchorId="33965D87" wp14:editId="17A0EA04">
            <wp:extent cx="352425" cy="28575"/>
            <wp:effectExtent l="0" t="0" r="9525" b="9525"/>
            <wp:docPr id="150" name="Obrázek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B475A">
        <w:rPr>
          <w:rFonts w:ascii="Times New Roman" w:hAnsi="Times New Roman" w:cs="Times New Roman"/>
          <w:sz w:val="24"/>
          <w:szCs w:val="24"/>
        </w:rPr>
        <w:t>(2) Jsou-li osoby určené k provádění a řízení odezvy rozděleny do směn odezvy, ověřování podle odstavce 1 písm. b) bodů 1 a 2 musí provést alespoň jedna směna odezvy a ostatní směny odezvy mohou provést nácvik zásahových instrukcí procvičovaných při havarijním cvičení.</w:t>
      </w:r>
      <w:r w:rsidRPr="005B475A">
        <w:rPr>
          <w:rFonts w:ascii="Times New Roman" w:hAnsi="Times New Roman" w:cs="Times New Roman"/>
          <w:sz w:val="24"/>
          <w:szCs w:val="24"/>
        </w:rPr>
        <w:br/>
      </w:r>
      <w:r w:rsidRPr="005B475A">
        <w:rPr>
          <w:rFonts w:ascii="Times New Roman" w:hAnsi="Times New Roman" w:cs="Times New Roman"/>
          <w:sz w:val="24"/>
          <w:szCs w:val="24"/>
        </w:rPr>
        <w:br/>
      </w:r>
      <w:r w:rsidRPr="005B475A">
        <w:rPr>
          <w:rFonts w:ascii="Times New Roman" w:hAnsi="Times New Roman" w:cs="Times New Roman"/>
          <w:noProof/>
          <w:sz w:val="24"/>
          <w:szCs w:val="24"/>
        </w:rPr>
        <w:drawing>
          <wp:inline distT="0" distB="0" distL="0" distR="0" wp14:anchorId="2A8ECD06" wp14:editId="5E332D39">
            <wp:extent cx="352425" cy="28575"/>
            <wp:effectExtent l="0" t="0" r="9525" b="9525"/>
            <wp:docPr id="149" name="Obrázek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B475A">
        <w:rPr>
          <w:rFonts w:ascii="Times New Roman" w:hAnsi="Times New Roman" w:cs="Times New Roman"/>
          <w:sz w:val="24"/>
          <w:szCs w:val="24"/>
        </w:rPr>
        <w:t>(3) Ověřování zásahové instrukce pro vykonávání činností při používání zdrojů ionizujícího záření na přechodných pracovištích, na nichž se má provádět defektoskopie s mobilním defektoskopem obsahujícím uzavřený radionuklidový zdroj, musí být provedeno jejím nácvikem nejméně jedenkrát za 4 roky.</w:t>
      </w:r>
      <w:r w:rsidRPr="005B475A">
        <w:rPr>
          <w:rFonts w:ascii="Times New Roman" w:hAnsi="Times New Roman" w:cs="Times New Roman"/>
          <w:sz w:val="24"/>
          <w:szCs w:val="24"/>
        </w:rPr>
        <w:br/>
      </w:r>
      <w:r w:rsidRPr="005B475A">
        <w:rPr>
          <w:rFonts w:ascii="Times New Roman" w:hAnsi="Times New Roman" w:cs="Times New Roman"/>
          <w:sz w:val="24"/>
          <w:szCs w:val="24"/>
        </w:rPr>
        <w:lastRenderedPageBreak/>
        <w:br/>
      </w:r>
      <w:r w:rsidRPr="005B475A">
        <w:rPr>
          <w:rFonts w:ascii="Times New Roman" w:hAnsi="Times New Roman" w:cs="Times New Roman"/>
          <w:noProof/>
          <w:sz w:val="24"/>
          <w:szCs w:val="24"/>
        </w:rPr>
        <w:drawing>
          <wp:inline distT="0" distB="0" distL="0" distR="0" wp14:anchorId="435C35DF" wp14:editId="5B2ED767">
            <wp:extent cx="352425" cy="28575"/>
            <wp:effectExtent l="0" t="0" r="9525" b="9525"/>
            <wp:docPr id="148" name="Obrázek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B475A">
        <w:rPr>
          <w:rFonts w:ascii="Times New Roman" w:hAnsi="Times New Roman" w:cs="Times New Roman"/>
          <w:sz w:val="24"/>
          <w:szCs w:val="24"/>
        </w:rPr>
        <w:t>(4) Ověřování národního radiačního havarijního plánu musí být provedeno ověřením jeho účinnosti podle § 18 odst. 1 písm. a).</w:t>
      </w:r>
      <w:r w:rsidRPr="005B475A">
        <w:rPr>
          <w:rFonts w:ascii="Times New Roman" w:hAnsi="Times New Roman" w:cs="Times New Roman"/>
          <w:sz w:val="24"/>
          <w:szCs w:val="24"/>
        </w:rPr>
        <w:br/>
      </w:r>
    </w:p>
    <w:p w14:paraId="4BF7EE3B" w14:textId="77777777" w:rsidR="005B475A" w:rsidRPr="005B475A" w:rsidRDefault="005B475A" w:rsidP="005B475A">
      <w:pPr>
        <w:spacing w:after="0"/>
        <w:jc w:val="center"/>
        <w:rPr>
          <w:rFonts w:ascii="Times New Roman" w:hAnsi="Times New Roman" w:cs="Times New Roman"/>
          <w:sz w:val="24"/>
          <w:szCs w:val="24"/>
        </w:rPr>
      </w:pPr>
      <w:r w:rsidRPr="005B475A">
        <w:rPr>
          <w:rFonts w:ascii="Times New Roman" w:hAnsi="Times New Roman" w:cs="Times New Roman"/>
          <w:sz w:val="24"/>
          <w:szCs w:val="24"/>
        </w:rPr>
        <w:t>§ 17</w:t>
      </w:r>
    </w:p>
    <w:p w14:paraId="017B3164" w14:textId="77777777" w:rsidR="005B475A" w:rsidRPr="005B475A" w:rsidRDefault="005B475A" w:rsidP="005B475A">
      <w:pPr>
        <w:rPr>
          <w:rFonts w:ascii="Times New Roman" w:hAnsi="Times New Roman" w:cs="Times New Roman"/>
          <w:sz w:val="24"/>
          <w:szCs w:val="24"/>
        </w:rPr>
      </w:pPr>
    </w:p>
    <w:p w14:paraId="6E2288A4" w14:textId="77777777" w:rsidR="005B475A" w:rsidRPr="005B475A" w:rsidRDefault="005B475A" w:rsidP="005B475A">
      <w:pPr>
        <w:jc w:val="center"/>
        <w:rPr>
          <w:rFonts w:ascii="Times New Roman" w:hAnsi="Times New Roman" w:cs="Times New Roman"/>
          <w:sz w:val="24"/>
          <w:szCs w:val="24"/>
        </w:rPr>
      </w:pPr>
      <w:r w:rsidRPr="005B475A">
        <w:rPr>
          <w:rFonts w:ascii="Times New Roman" w:hAnsi="Times New Roman" w:cs="Times New Roman"/>
          <w:b/>
          <w:bCs/>
          <w:sz w:val="24"/>
          <w:szCs w:val="24"/>
        </w:rPr>
        <w:t>Způsob a četnost ověřování funkčnosti technických prostředků</w:t>
      </w:r>
    </w:p>
    <w:p w14:paraId="3DE0E813" w14:textId="77777777" w:rsidR="005B475A" w:rsidRPr="005B475A" w:rsidRDefault="005B475A" w:rsidP="005B475A">
      <w:pPr>
        <w:rPr>
          <w:rFonts w:ascii="Times New Roman" w:hAnsi="Times New Roman" w:cs="Times New Roman"/>
          <w:sz w:val="24"/>
          <w:szCs w:val="24"/>
        </w:rPr>
      </w:pPr>
    </w:p>
    <w:p w14:paraId="783406E0" w14:textId="77777777" w:rsidR="005B475A" w:rsidRPr="005B475A" w:rsidRDefault="005B475A" w:rsidP="005B475A">
      <w:pPr>
        <w:jc w:val="center"/>
        <w:rPr>
          <w:rFonts w:ascii="Times New Roman" w:hAnsi="Times New Roman" w:cs="Times New Roman"/>
          <w:sz w:val="24"/>
          <w:szCs w:val="24"/>
        </w:rPr>
      </w:pPr>
      <w:r w:rsidRPr="005B475A">
        <w:rPr>
          <w:rFonts w:ascii="Times New Roman" w:hAnsi="Times New Roman" w:cs="Times New Roman"/>
          <w:sz w:val="24"/>
          <w:szCs w:val="24"/>
        </w:rPr>
        <w:t>[K § 156 odst. 4 písm. a) atomového zákona]</w:t>
      </w:r>
    </w:p>
    <w:p w14:paraId="7EF8C7BE" w14:textId="0508846B"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br/>
      </w:r>
      <w:r w:rsidRPr="005B475A">
        <w:rPr>
          <w:rFonts w:ascii="Times New Roman" w:hAnsi="Times New Roman" w:cs="Times New Roman"/>
          <w:noProof/>
          <w:sz w:val="24"/>
          <w:szCs w:val="24"/>
        </w:rPr>
        <w:drawing>
          <wp:inline distT="0" distB="0" distL="0" distR="0" wp14:anchorId="438B8BEC" wp14:editId="68EA7146">
            <wp:extent cx="352425" cy="28575"/>
            <wp:effectExtent l="0" t="0" r="9525" b="9525"/>
            <wp:docPr id="147" name="Obrázek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B475A">
        <w:rPr>
          <w:rFonts w:ascii="Times New Roman" w:hAnsi="Times New Roman" w:cs="Times New Roman"/>
          <w:sz w:val="24"/>
          <w:szCs w:val="24"/>
        </w:rPr>
        <w:t>(1) Ověřování funkčnosti technických prostředků podle vnitřního havarijního plánu jaderného zařízení nebo pracoviště IV. kategorie musí být provedeno</w:t>
      </w:r>
      <w:r w:rsidRPr="005B475A">
        <w:rPr>
          <w:rFonts w:ascii="Times New Roman" w:hAnsi="Times New Roman" w:cs="Times New Roman"/>
          <w:sz w:val="24"/>
          <w:szCs w:val="24"/>
        </w:rPr>
        <w:br/>
      </w:r>
      <w:r w:rsidRPr="005B475A">
        <w:rPr>
          <w:rFonts w:ascii="Times New Roman" w:hAnsi="Times New Roman" w:cs="Times New Roman"/>
          <w:sz w:val="24"/>
          <w:szCs w:val="24"/>
        </w:rPr>
        <w:br/>
      </w:r>
    </w:p>
    <w:p w14:paraId="2913B458" w14:textId="77777777"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t xml:space="preserve">a) </w:t>
      </w:r>
    </w:p>
    <w:p w14:paraId="73FA523B"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jedenkrát za 3 měsíce prověřením funkčnosti technických prostředků určených k aktivaci zasahujících osob pro řízení a provádění odezvy,</w:t>
      </w:r>
    </w:p>
    <w:p w14:paraId="65319F76"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b) </w:t>
      </w:r>
    </w:p>
    <w:p w14:paraId="3BBF5FCA"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jedenkrát za 6 měsíců prověřením funkčnosti technických prostředků určených k varování osob nacházejících se v areálu jaderného zařízení nebo na pracovišti a</w:t>
      </w:r>
    </w:p>
    <w:p w14:paraId="37CA8DC4"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c) </w:t>
      </w:r>
    </w:p>
    <w:p w14:paraId="70AD79AF"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jedenkrát za 3 měsíce prověřením funkčnosti technických prostředků určených k vyrozumění o radiační mimořádné události.</w:t>
      </w:r>
    </w:p>
    <w:p w14:paraId="4A22147A" w14:textId="1C9D1B81"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noProof/>
          <w:sz w:val="24"/>
          <w:szCs w:val="24"/>
        </w:rPr>
        <w:drawing>
          <wp:inline distT="0" distB="0" distL="0" distR="0" wp14:anchorId="5B83A364" wp14:editId="1A2BC7CF">
            <wp:extent cx="352425" cy="28575"/>
            <wp:effectExtent l="0" t="0" r="9525" b="9525"/>
            <wp:docPr id="146" name="Obrázek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B475A">
        <w:rPr>
          <w:rFonts w:ascii="Times New Roman" w:hAnsi="Times New Roman" w:cs="Times New Roman"/>
          <w:sz w:val="24"/>
          <w:szCs w:val="24"/>
        </w:rPr>
        <w:t>(2) Ověřování funkčnosti technických prostředků, systémů a přístrojů potřebných pro řízení a provádění odezvy na pracovišti uranového průmyslu a při používání zdrojů ionizujícího záření na pracovištích, kde je stanoveno kontrolované pásmo, musí být provedeno jedenkrát za 12 měsíců prověřením funkčnosti technických prostředků</w:t>
      </w:r>
      <w:r w:rsidRPr="005B475A">
        <w:rPr>
          <w:rFonts w:ascii="Times New Roman" w:hAnsi="Times New Roman" w:cs="Times New Roman"/>
          <w:sz w:val="24"/>
          <w:szCs w:val="24"/>
        </w:rPr>
        <w:br/>
      </w:r>
      <w:r w:rsidRPr="005B475A">
        <w:rPr>
          <w:rFonts w:ascii="Times New Roman" w:hAnsi="Times New Roman" w:cs="Times New Roman"/>
          <w:sz w:val="24"/>
          <w:szCs w:val="24"/>
        </w:rPr>
        <w:br/>
      </w:r>
    </w:p>
    <w:p w14:paraId="1878675C" w14:textId="77777777"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t xml:space="preserve">a) </w:t>
      </w:r>
    </w:p>
    <w:p w14:paraId="5E22027F"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určených k aktivaci zasahujících osob pro řízení a provádění zásahu a k varování osob nacházejících se na pracovišti a</w:t>
      </w:r>
    </w:p>
    <w:p w14:paraId="59C6A651"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b) </w:t>
      </w:r>
    </w:p>
    <w:p w14:paraId="34E745A5"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určených k vyrozumění o radiační mimořádné události.</w:t>
      </w:r>
    </w:p>
    <w:p w14:paraId="2767AB14" w14:textId="365F7B6F"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noProof/>
          <w:sz w:val="24"/>
          <w:szCs w:val="24"/>
        </w:rPr>
        <w:drawing>
          <wp:inline distT="0" distB="0" distL="0" distR="0" wp14:anchorId="6420182E" wp14:editId="60DDC1C5">
            <wp:extent cx="352425" cy="28575"/>
            <wp:effectExtent l="0" t="0" r="9525" b="9525"/>
            <wp:docPr id="145" name="Obrázek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B475A">
        <w:rPr>
          <w:rFonts w:ascii="Times New Roman" w:hAnsi="Times New Roman" w:cs="Times New Roman"/>
          <w:sz w:val="24"/>
          <w:szCs w:val="24"/>
        </w:rPr>
        <w:t>(3) Ověřování funkčnosti technických prostředků podle havarijního řádu, který není součástí vnitřního havarijního plánu, musí být provedeno jedenkrát během posledních 72 hodin před zahájením přepravy</w:t>
      </w:r>
      <w:r w:rsidRPr="005B475A">
        <w:rPr>
          <w:rFonts w:ascii="Times New Roman" w:hAnsi="Times New Roman" w:cs="Times New Roman"/>
          <w:sz w:val="24"/>
          <w:szCs w:val="24"/>
        </w:rPr>
        <w:br/>
      </w:r>
      <w:r w:rsidRPr="005B475A">
        <w:rPr>
          <w:rFonts w:ascii="Times New Roman" w:hAnsi="Times New Roman" w:cs="Times New Roman"/>
          <w:sz w:val="24"/>
          <w:szCs w:val="24"/>
        </w:rPr>
        <w:lastRenderedPageBreak/>
        <w:br/>
      </w:r>
    </w:p>
    <w:p w14:paraId="4F1AD377" w14:textId="77777777"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t xml:space="preserve">a) </w:t>
      </w:r>
    </w:p>
    <w:p w14:paraId="532F54B8"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prověřením funkčnosti technických prostředků určených k aktivaci zasahujících osob pro řízení a provádění zásahu a</w:t>
      </w:r>
    </w:p>
    <w:p w14:paraId="59D2048A"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b) </w:t>
      </w:r>
    </w:p>
    <w:p w14:paraId="6904F8F9"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prověřením funkčnosti technických prostředků pro vyrozumění o radiační havárii.</w:t>
      </w:r>
      <w:r w:rsidRPr="005B475A">
        <w:rPr>
          <w:rFonts w:ascii="Times New Roman" w:hAnsi="Times New Roman" w:cs="Times New Roman"/>
          <w:sz w:val="24"/>
          <w:szCs w:val="24"/>
        </w:rPr>
        <w:br/>
      </w:r>
    </w:p>
    <w:p w14:paraId="7ED0564C" w14:textId="77777777" w:rsidR="005B475A" w:rsidRPr="005B475A" w:rsidRDefault="005B475A" w:rsidP="005B475A">
      <w:pPr>
        <w:spacing w:after="0"/>
        <w:jc w:val="center"/>
        <w:rPr>
          <w:rFonts w:ascii="Times New Roman" w:hAnsi="Times New Roman" w:cs="Times New Roman"/>
          <w:sz w:val="24"/>
          <w:szCs w:val="24"/>
        </w:rPr>
      </w:pPr>
      <w:r w:rsidRPr="005B475A">
        <w:rPr>
          <w:rFonts w:ascii="Times New Roman" w:hAnsi="Times New Roman" w:cs="Times New Roman"/>
          <w:sz w:val="24"/>
          <w:szCs w:val="24"/>
        </w:rPr>
        <w:t>§ 18</w:t>
      </w:r>
    </w:p>
    <w:p w14:paraId="198BACC1" w14:textId="77777777" w:rsidR="005B475A" w:rsidRPr="005B475A" w:rsidRDefault="005B475A" w:rsidP="005B475A">
      <w:pPr>
        <w:rPr>
          <w:rFonts w:ascii="Times New Roman" w:hAnsi="Times New Roman" w:cs="Times New Roman"/>
          <w:sz w:val="24"/>
          <w:szCs w:val="24"/>
        </w:rPr>
      </w:pPr>
    </w:p>
    <w:p w14:paraId="1E6F276E" w14:textId="77777777" w:rsidR="005B475A" w:rsidRPr="005B475A" w:rsidRDefault="005B475A" w:rsidP="005B475A">
      <w:pPr>
        <w:jc w:val="center"/>
        <w:rPr>
          <w:rFonts w:ascii="Times New Roman" w:hAnsi="Times New Roman" w:cs="Times New Roman"/>
          <w:sz w:val="24"/>
          <w:szCs w:val="24"/>
        </w:rPr>
      </w:pPr>
      <w:r w:rsidRPr="005B475A">
        <w:rPr>
          <w:rFonts w:ascii="Times New Roman" w:hAnsi="Times New Roman" w:cs="Times New Roman"/>
          <w:b/>
          <w:bCs/>
          <w:sz w:val="24"/>
          <w:szCs w:val="24"/>
        </w:rPr>
        <w:t>Způsob a četnost ověřování účinnosti</w:t>
      </w:r>
    </w:p>
    <w:p w14:paraId="29486D18" w14:textId="77777777" w:rsidR="005B475A" w:rsidRPr="005B475A" w:rsidRDefault="005B475A" w:rsidP="005B475A">
      <w:pPr>
        <w:jc w:val="center"/>
        <w:rPr>
          <w:rFonts w:ascii="Times New Roman" w:hAnsi="Times New Roman" w:cs="Times New Roman"/>
          <w:sz w:val="24"/>
          <w:szCs w:val="24"/>
        </w:rPr>
      </w:pPr>
      <w:r w:rsidRPr="005B475A">
        <w:rPr>
          <w:rFonts w:ascii="Times New Roman" w:hAnsi="Times New Roman" w:cs="Times New Roman"/>
          <w:b/>
          <w:bCs/>
          <w:sz w:val="24"/>
          <w:szCs w:val="24"/>
        </w:rPr>
        <w:t>a vzájemného souladu havarijních plánů</w:t>
      </w:r>
    </w:p>
    <w:p w14:paraId="5A8E0C28" w14:textId="77777777" w:rsidR="005B475A" w:rsidRPr="005B475A" w:rsidRDefault="005B475A" w:rsidP="005B475A">
      <w:pPr>
        <w:rPr>
          <w:rFonts w:ascii="Times New Roman" w:hAnsi="Times New Roman" w:cs="Times New Roman"/>
          <w:sz w:val="24"/>
          <w:szCs w:val="24"/>
        </w:rPr>
      </w:pPr>
    </w:p>
    <w:p w14:paraId="16753D97" w14:textId="77777777" w:rsidR="005B475A" w:rsidRPr="005B475A" w:rsidRDefault="005B475A" w:rsidP="005B475A">
      <w:pPr>
        <w:jc w:val="center"/>
        <w:rPr>
          <w:rFonts w:ascii="Times New Roman" w:hAnsi="Times New Roman" w:cs="Times New Roman"/>
          <w:sz w:val="24"/>
          <w:szCs w:val="24"/>
        </w:rPr>
      </w:pPr>
      <w:r w:rsidRPr="005B475A">
        <w:rPr>
          <w:rFonts w:ascii="Times New Roman" w:hAnsi="Times New Roman" w:cs="Times New Roman"/>
          <w:sz w:val="24"/>
          <w:szCs w:val="24"/>
        </w:rPr>
        <w:t>[K § 156 odst. 4 písm. b) a § 211 odst. 2 atomového zákona]</w:t>
      </w:r>
    </w:p>
    <w:p w14:paraId="2AC88247" w14:textId="2944D5B9"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br/>
      </w:r>
      <w:r w:rsidRPr="005B475A">
        <w:rPr>
          <w:rFonts w:ascii="Times New Roman" w:hAnsi="Times New Roman" w:cs="Times New Roman"/>
          <w:noProof/>
          <w:sz w:val="24"/>
          <w:szCs w:val="24"/>
        </w:rPr>
        <w:drawing>
          <wp:inline distT="0" distB="0" distL="0" distR="0" wp14:anchorId="3E4C8948" wp14:editId="2E7067A4">
            <wp:extent cx="352425" cy="28575"/>
            <wp:effectExtent l="0" t="0" r="9525" b="9525"/>
            <wp:docPr id="144" name="Obrázek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B475A">
        <w:rPr>
          <w:rFonts w:ascii="Times New Roman" w:hAnsi="Times New Roman" w:cs="Times New Roman"/>
          <w:sz w:val="24"/>
          <w:szCs w:val="24"/>
        </w:rPr>
        <w:t>(1) Ověřování účinnosti a vzájemného souladu vnitřního havarijního plánu, vnějšího havarijního plánu a národního radiačního havarijního plánu musí být provedeno</w:t>
      </w:r>
      <w:r w:rsidRPr="005B475A">
        <w:rPr>
          <w:rFonts w:ascii="Times New Roman" w:hAnsi="Times New Roman" w:cs="Times New Roman"/>
          <w:sz w:val="24"/>
          <w:szCs w:val="24"/>
        </w:rPr>
        <w:br/>
      </w:r>
      <w:r w:rsidRPr="005B475A">
        <w:rPr>
          <w:rFonts w:ascii="Times New Roman" w:hAnsi="Times New Roman" w:cs="Times New Roman"/>
          <w:sz w:val="24"/>
          <w:szCs w:val="24"/>
        </w:rPr>
        <w:br/>
      </w:r>
    </w:p>
    <w:p w14:paraId="693AAF03" w14:textId="77777777"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t xml:space="preserve">a) </w:t>
      </w:r>
    </w:p>
    <w:p w14:paraId="0B590266"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společným procvičením scénáře pro radiační havárii vzniklou na jaderném zařízení nebo pracovišti IV. kategorie, k němuž je stanovena zóna havarijního plánování a které je zařazeno do kategorie ohrožení A nebo B, jednou za období 4 kalendářních roků a</w:t>
      </w:r>
    </w:p>
    <w:p w14:paraId="70BDC3A4"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b) </w:t>
      </w:r>
    </w:p>
    <w:p w14:paraId="3B075A72"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vyhodnocením procvičení provedeného podle písmene a).</w:t>
      </w:r>
    </w:p>
    <w:p w14:paraId="2425A899" w14:textId="0D62FC9A" w:rsidR="005B475A" w:rsidRPr="005B475A" w:rsidRDefault="005B475A" w:rsidP="005B475A">
      <w:pPr>
        <w:spacing w:after="240"/>
        <w:rPr>
          <w:rFonts w:ascii="Times New Roman" w:hAnsi="Times New Roman" w:cs="Times New Roman"/>
          <w:sz w:val="24"/>
          <w:szCs w:val="24"/>
        </w:rPr>
      </w:pPr>
      <w:r w:rsidRPr="005B475A">
        <w:rPr>
          <w:rFonts w:ascii="Times New Roman" w:hAnsi="Times New Roman" w:cs="Times New Roman"/>
          <w:noProof/>
          <w:sz w:val="24"/>
          <w:szCs w:val="24"/>
        </w:rPr>
        <w:drawing>
          <wp:inline distT="0" distB="0" distL="0" distR="0" wp14:anchorId="193B7091" wp14:editId="44B5CC14">
            <wp:extent cx="352425" cy="28575"/>
            <wp:effectExtent l="0" t="0" r="9525" b="9525"/>
            <wp:docPr id="143" name="Obrázek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B475A">
        <w:rPr>
          <w:rFonts w:ascii="Times New Roman" w:hAnsi="Times New Roman" w:cs="Times New Roman"/>
          <w:sz w:val="24"/>
          <w:szCs w:val="24"/>
        </w:rPr>
        <w:t>(2) Náprava nedostatků zjištěných podle odstavce 1 písm. b), které mají dopad na obsah vnitřního havarijního plánu nebo národního radiačního havarijního plánu, musí být provedena bezodkladnou aktualizací těchto plánů.</w:t>
      </w:r>
      <w:r w:rsidRPr="005B475A">
        <w:rPr>
          <w:rFonts w:ascii="Times New Roman" w:hAnsi="Times New Roman" w:cs="Times New Roman"/>
          <w:sz w:val="24"/>
          <w:szCs w:val="24"/>
        </w:rPr>
        <w:br/>
      </w:r>
    </w:p>
    <w:p w14:paraId="53C1BF9C" w14:textId="77777777" w:rsidR="005B475A" w:rsidRPr="005B475A" w:rsidRDefault="005B475A" w:rsidP="005B475A">
      <w:pPr>
        <w:spacing w:after="0"/>
        <w:jc w:val="center"/>
        <w:rPr>
          <w:rFonts w:ascii="Times New Roman" w:hAnsi="Times New Roman" w:cs="Times New Roman"/>
          <w:sz w:val="24"/>
          <w:szCs w:val="24"/>
        </w:rPr>
      </w:pPr>
      <w:r w:rsidRPr="005B475A">
        <w:rPr>
          <w:rFonts w:ascii="Times New Roman" w:hAnsi="Times New Roman" w:cs="Times New Roman"/>
          <w:sz w:val="24"/>
          <w:szCs w:val="24"/>
        </w:rPr>
        <w:t>§ 19</w:t>
      </w:r>
    </w:p>
    <w:p w14:paraId="4AE0AF32" w14:textId="77777777" w:rsidR="005B475A" w:rsidRPr="005B475A" w:rsidRDefault="005B475A" w:rsidP="005B475A">
      <w:pPr>
        <w:rPr>
          <w:rFonts w:ascii="Times New Roman" w:hAnsi="Times New Roman" w:cs="Times New Roman"/>
          <w:sz w:val="24"/>
          <w:szCs w:val="24"/>
        </w:rPr>
      </w:pPr>
    </w:p>
    <w:p w14:paraId="28ADDDBE" w14:textId="77777777" w:rsidR="005B475A" w:rsidRPr="005B475A" w:rsidRDefault="005B475A" w:rsidP="005B475A">
      <w:pPr>
        <w:jc w:val="center"/>
        <w:rPr>
          <w:rFonts w:ascii="Times New Roman" w:hAnsi="Times New Roman" w:cs="Times New Roman"/>
          <w:sz w:val="24"/>
          <w:szCs w:val="24"/>
        </w:rPr>
      </w:pPr>
      <w:r w:rsidRPr="005B475A">
        <w:rPr>
          <w:rFonts w:ascii="Times New Roman" w:hAnsi="Times New Roman" w:cs="Times New Roman"/>
          <w:b/>
          <w:bCs/>
          <w:sz w:val="24"/>
          <w:szCs w:val="24"/>
        </w:rPr>
        <w:t>Požadavky na zajištění připravenosti k odezvě</w:t>
      </w:r>
    </w:p>
    <w:p w14:paraId="31208DED" w14:textId="77777777" w:rsidR="005B475A" w:rsidRPr="005B475A" w:rsidRDefault="005B475A" w:rsidP="005B475A">
      <w:pPr>
        <w:jc w:val="center"/>
        <w:rPr>
          <w:rFonts w:ascii="Times New Roman" w:hAnsi="Times New Roman" w:cs="Times New Roman"/>
          <w:sz w:val="24"/>
          <w:szCs w:val="24"/>
        </w:rPr>
      </w:pPr>
      <w:r w:rsidRPr="005B475A">
        <w:rPr>
          <w:rFonts w:ascii="Times New Roman" w:hAnsi="Times New Roman" w:cs="Times New Roman"/>
          <w:b/>
          <w:bCs/>
          <w:sz w:val="24"/>
          <w:szCs w:val="24"/>
        </w:rPr>
        <w:t>v zóně havarijního plánování</w:t>
      </w:r>
    </w:p>
    <w:p w14:paraId="48F19703" w14:textId="77777777" w:rsidR="005B475A" w:rsidRPr="005B475A" w:rsidRDefault="005B475A" w:rsidP="005B475A">
      <w:pPr>
        <w:rPr>
          <w:rFonts w:ascii="Times New Roman" w:hAnsi="Times New Roman" w:cs="Times New Roman"/>
          <w:sz w:val="24"/>
          <w:szCs w:val="24"/>
        </w:rPr>
      </w:pPr>
    </w:p>
    <w:p w14:paraId="773B26BA" w14:textId="77777777" w:rsidR="005B475A" w:rsidRPr="005B475A" w:rsidRDefault="005B475A" w:rsidP="005B475A">
      <w:pPr>
        <w:jc w:val="center"/>
        <w:rPr>
          <w:rFonts w:ascii="Times New Roman" w:hAnsi="Times New Roman" w:cs="Times New Roman"/>
          <w:sz w:val="24"/>
          <w:szCs w:val="24"/>
        </w:rPr>
      </w:pPr>
      <w:r w:rsidRPr="005B475A">
        <w:rPr>
          <w:rFonts w:ascii="Times New Roman" w:hAnsi="Times New Roman" w:cs="Times New Roman"/>
          <w:sz w:val="24"/>
          <w:szCs w:val="24"/>
        </w:rPr>
        <w:t>[K § 156 odst. 4 písm. c) atomového zákona]</w:t>
      </w:r>
    </w:p>
    <w:p w14:paraId="3349A934" w14:textId="0707879B"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lastRenderedPageBreak/>
        <w:br/>
      </w:r>
      <w:r w:rsidRPr="005B475A">
        <w:rPr>
          <w:rFonts w:ascii="Times New Roman" w:hAnsi="Times New Roman" w:cs="Times New Roman"/>
          <w:noProof/>
          <w:sz w:val="24"/>
          <w:szCs w:val="24"/>
        </w:rPr>
        <w:drawing>
          <wp:inline distT="0" distB="0" distL="0" distR="0" wp14:anchorId="185A2340" wp14:editId="535F3881">
            <wp:extent cx="352425" cy="28575"/>
            <wp:effectExtent l="0" t="0" r="9525" b="9525"/>
            <wp:docPr id="142" name="Obrázek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B475A">
        <w:rPr>
          <w:rFonts w:ascii="Times New Roman" w:hAnsi="Times New Roman" w:cs="Times New Roman"/>
          <w:sz w:val="24"/>
          <w:szCs w:val="24"/>
        </w:rPr>
        <w:t>(1) Podklady ke zpracování vnějšího havarijního plánu a národního radiačního havarijního plánu obsahují</w:t>
      </w:r>
      <w:r w:rsidRPr="005B475A">
        <w:rPr>
          <w:rFonts w:ascii="Times New Roman" w:hAnsi="Times New Roman" w:cs="Times New Roman"/>
          <w:sz w:val="24"/>
          <w:szCs w:val="24"/>
        </w:rPr>
        <w:br/>
      </w:r>
      <w:r w:rsidRPr="005B475A">
        <w:rPr>
          <w:rFonts w:ascii="Times New Roman" w:hAnsi="Times New Roman" w:cs="Times New Roman"/>
          <w:sz w:val="24"/>
          <w:szCs w:val="24"/>
        </w:rPr>
        <w:br/>
      </w:r>
    </w:p>
    <w:p w14:paraId="2BECFEA4" w14:textId="77777777"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t xml:space="preserve">a) </w:t>
      </w:r>
    </w:p>
    <w:p w14:paraId="3DF1AFBF"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popis stanovené nebo upravené zóny havarijního plánování, včetně jejího zakreslení do digitalizovaného mapového podkladu spolu s vyznačením sektorů,</w:t>
      </w:r>
    </w:p>
    <w:p w14:paraId="7BF007E0"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b) </w:t>
      </w:r>
    </w:p>
    <w:p w14:paraId="426B263E"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přehled všech v úvahu připadajících radiačních nehod s možností úniku radioaktivních látek a šíření ionizujícího záření a radiačních havárií,</w:t>
      </w:r>
    </w:p>
    <w:p w14:paraId="23A6FAC2"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c) </w:t>
      </w:r>
    </w:p>
    <w:p w14:paraId="57EE9CF9"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popis systému určeného pro zjištění vzniku radiační mimořádné události prvního stupně, radiační nehody nebo radiační havárie podle vnitřního havarijního plánu a</w:t>
      </w:r>
    </w:p>
    <w:p w14:paraId="7808D4A5"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d) </w:t>
      </w:r>
    </w:p>
    <w:p w14:paraId="05D2B621"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popis systému vyhlášení radiační mimořádné události podle vnitřního havarijního plánu, včetně informace o komunikačních prostředcích připravených k vyrozumění a o komunikačním spojení pro případ ověření zprávy o vzniku radiační mimořádné události.</w:t>
      </w:r>
    </w:p>
    <w:p w14:paraId="7FA1D0F3" w14:textId="435EB52B" w:rsidR="005B475A" w:rsidRPr="005B475A" w:rsidRDefault="005B475A" w:rsidP="005B475A">
      <w:pPr>
        <w:spacing w:after="240"/>
        <w:rPr>
          <w:rFonts w:ascii="Times New Roman" w:hAnsi="Times New Roman" w:cs="Times New Roman"/>
          <w:sz w:val="24"/>
          <w:szCs w:val="24"/>
        </w:rPr>
      </w:pPr>
      <w:r w:rsidRPr="005B475A">
        <w:rPr>
          <w:rFonts w:ascii="Times New Roman" w:hAnsi="Times New Roman" w:cs="Times New Roman"/>
          <w:noProof/>
          <w:sz w:val="24"/>
          <w:szCs w:val="24"/>
        </w:rPr>
        <w:drawing>
          <wp:inline distT="0" distB="0" distL="0" distR="0" wp14:anchorId="5507070B" wp14:editId="7AFFD36B">
            <wp:extent cx="352425" cy="28575"/>
            <wp:effectExtent l="0" t="0" r="9525" b="9525"/>
            <wp:docPr id="141" name="Obrázek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B475A">
        <w:rPr>
          <w:rFonts w:ascii="Times New Roman" w:hAnsi="Times New Roman" w:cs="Times New Roman"/>
          <w:sz w:val="24"/>
          <w:szCs w:val="24"/>
        </w:rPr>
        <w:t>(2) Podklady podle odstavce 1 musí být předány do 1 měsíce od vydání rozhodnutí Úřadu o stanovení nebo úpravě zóny havarijního plánování.</w:t>
      </w:r>
      <w:r w:rsidRPr="005B475A">
        <w:rPr>
          <w:rFonts w:ascii="Times New Roman" w:hAnsi="Times New Roman" w:cs="Times New Roman"/>
          <w:sz w:val="24"/>
          <w:szCs w:val="24"/>
        </w:rPr>
        <w:br/>
      </w:r>
    </w:p>
    <w:p w14:paraId="7DD9E69F" w14:textId="77777777" w:rsidR="005B475A" w:rsidRPr="005B475A" w:rsidRDefault="005B475A" w:rsidP="005B475A">
      <w:pPr>
        <w:spacing w:after="0"/>
        <w:jc w:val="center"/>
        <w:rPr>
          <w:rFonts w:ascii="Times New Roman" w:hAnsi="Times New Roman" w:cs="Times New Roman"/>
          <w:sz w:val="24"/>
          <w:szCs w:val="24"/>
        </w:rPr>
      </w:pPr>
      <w:r w:rsidRPr="005B475A">
        <w:rPr>
          <w:rFonts w:ascii="Times New Roman" w:hAnsi="Times New Roman" w:cs="Times New Roman"/>
          <w:sz w:val="24"/>
          <w:szCs w:val="24"/>
        </w:rPr>
        <w:t>§ 20</w:t>
      </w:r>
    </w:p>
    <w:p w14:paraId="2B7154C7" w14:textId="77777777" w:rsidR="005B475A" w:rsidRPr="005B475A" w:rsidRDefault="005B475A" w:rsidP="005B475A">
      <w:pPr>
        <w:rPr>
          <w:rFonts w:ascii="Times New Roman" w:hAnsi="Times New Roman" w:cs="Times New Roman"/>
          <w:sz w:val="24"/>
          <w:szCs w:val="24"/>
        </w:rPr>
      </w:pPr>
    </w:p>
    <w:p w14:paraId="35CE293D" w14:textId="77777777" w:rsidR="005B475A" w:rsidRPr="005B475A" w:rsidRDefault="005B475A" w:rsidP="005B475A">
      <w:pPr>
        <w:jc w:val="center"/>
        <w:rPr>
          <w:rFonts w:ascii="Times New Roman" w:hAnsi="Times New Roman" w:cs="Times New Roman"/>
          <w:sz w:val="24"/>
          <w:szCs w:val="24"/>
        </w:rPr>
      </w:pPr>
      <w:r w:rsidRPr="005B475A">
        <w:rPr>
          <w:rFonts w:ascii="Times New Roman" w:hAnsi="Times New Roman" w:cs="Times New Roman"/>
          <w:b/>
          <w:bCs/>
          <w:sz w:val="24"/>
          <w:szCs w:val="24"/>
        </w:rPr>
        <w:t>Obsah základních informací pro případ radiační havárie,</w:t>
      </w:r>
    </w:p>
    <w:p w14:paraId="4110E5EC" w14:textId="77777777" w:rsidR="005B475A" w:rsidRPr="005B475A" w:rsidRDefault="005B475A" w:rsidP="005B475A">
      <w:pPr>
        <w:jc w:val="center"/>
        <w:rPr>
          <w:rFonts w:ascii="Times New Roman" w:hAnsi="Times New Roman" w:cs="Times New Roman"/>
          <w:sz w:val="24"/>
          <w:szCs w:val="24"/>
        </w:rPr>
      </w:pPr>
      <w:r w:rsidRPr="005B475A">
        <w:rPr>
          <w:rFonts w:ascii="Times New Roman" w:hAnsi="Times New Roman" w:cs="Times New Roman"/>
          <w:b/>
          <w:bCs/>
          <w:sz w:val="24"/>
          <w:szCs w:val="24"/>
        </w:rPr>
        <w:t>jejich forma a rozsah a způsob jejich aktualizace</w:t>
      </w:r>
    </w:p>
    <w:p w14:paraId="405163A1" w14:textId="77777777" w:rsidR="005B475A" w:rsidRPr="005B475A" w:rsidRDefault="005B475A" w:rsidP="005B475A">
      <w:pPr>
        <w:rPr>
          <w:rFonts w:ascii="Times New Roman" w:hAnsi="Times New Roman" w:cs="Times New Roman"/>
          <w:sz w:val="24"/>
          <w:szCs w:val="24"/>
        </w:rPr>
      </w:pPr>
    </w:p>
    <w:p w14:paraId="0D67E99D" w14:textId="77777777" w:rsidR="005B475A" w:rsidRPr="005B475A" w:rsidRDefault="005B475A" w:rsidP="005B475A">
      <w:pPr>
        <w:jc w:val="center"/>
        <w:rPr>
          <w:rFonts w:ascii="Times New Roman" w:hAnsi="Times New Roman" w:cs="Times New Roman"/>
          <w:sz w:val="24"/>
          <w:szCs w:val="24"/>
        </w:rPr>
      </w:pPr>
      <w:r w:rsidRPr="005B475A">
        <w:rPr>
          <w:rFonts w:ascii="Times New Roman" w:hAnsi="Times New Roman" w:cs="Times New Roman"/>
          <w:sz w:val="24"/>
          <w:szCs w:val="24"/>
        </w:rPr>
        <w:t>[K § 156 odst. 4 písm. d) atomového zákona]</w:t>
      </w:r>
    </w:p>
    <w:p w14:paraId="6679E282" w14:textId="743DCA2D"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br/>
      </w:r>
      <w:r w:rsidRPr="005B475A">
        <w:rPr>
          <w:rFonts w:ascii="Times New Roman" w:hAnsi="Times New Roman" w:cs="Times New Roman"/>
          <w:noProof/>
          <w:sz w:val="24"/>
          <w:szCs w:val="24"/>
        </w:rPr>
        <w:drawing>
          <wp:inline distT="0" distB="0" distL="0" distR="0" wp14:anchorId="09A62510" wp14:editId="5D3C7ABF">
            <wp:extent cx="352425" cy="28575"/>
            <wp:effectExtent l="0" t="0" r="9525" b="9525"/>
            <wp:docPr id="140" name="Obrázek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B475A">
        <w:rPr>
          <w:rFonts w:ascii="Times New Roman" w:hAnsi="Times New Roman" w:cs="Times New Roman"/>
          <w:sz w:val="24"/>
          <w:szCs w:val="24"/>
        </w:rPr>
        <w:t>(1) Základní informace pro případ radiační havárie (dále jen "základní informace") obsahují</w:t>
      </w:r>
      <w:r w:rsidRPr="005B475A">
        <w:rPr>
          <w:rFonts w:ascii="Times New Roman" w:hAnsi="Times New Roman" w:cs="Times New Roman"/>
          <w:sz w:val="24"/>
          <w:szCs w:val="24"/>
        </w:rPr>
        <w:br/>
      </w:r>
      <w:r w:rsidRPr="005B475A">
        <w:rPr>
          <w:rFonts w:ascii="Times New Roman" w:hAnsi="Times New Roman" w:cs="Times New Roman"/>
          <w:sz w:val="24"/>
          <w:szCs w:val="24"/>
        </w:rPr>
        <w:br/>
      </w:r>
    </w:p>
    <w:p w14:paraId="6CF37116" w14:textId="77777777"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t xml:space="preserve">a) </w:t>
      </w:r>
    </w:p>
    <w:p w14:paraId="52464D5B"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základní údaje o ionizujícím záření a jeho účincích na lidský organismus a životní prostředí,</w:t>
      </w:r>
    </w:p>
    <w:p w14:paraId="6E127958"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b) </w:t>
      </w:r>
    </w:p>
    <w:p w14:paraId="55C60447"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lastRenderedPageBreak/>
        <w:t>popis provozu a zajištění jaderné bezpečnosti a radiační ochrany jaderného zařízení nebo pracoviště IV. kategorie, k němuž se stanovuje zóna havarijního plánování,</w:t>
      </w:r>
    </w:p>
    <w:p w14:paraId="289EF36F"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c) </w:t>
      </w:r>
    </w:p>
    <w:p w14:paraId="74EDA26B"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popis zóny havarijního plánování včetně jejího zakreslení do digitalizovaného mapového podkladu,</w:t>
      </w:r>
    </w:p>
    <w:p w14:paraId="5B7CCC72"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d) </w:t>
      </w:r>
    </w:p>
    <w:p w14:paraId="5DBC08B4"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popis v úvahu připadající radiační havárie a její důsledky pro obyvatelstvo a životní prostředí,</w:t>
      </w:r>
    </w:p>
    <w:p w14:paraId="11A6D2AF"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e) </w:t>
      </w:r>
    </w:p>
    <w:p w14:paraId="47ED4FA0"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popis způsobu varování,</w:t>
      </w:r>
    </w:p>
    <w:p w14:paraId="761494F9"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f) </w:t>
      </w:r>
    </w:p>
    <w:p w14:paraId="0EA40B39"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popis ochranných opatření připravených pro případ vzniku radiační havárie a</w:t>
      </w:r>
    </w:p>
    <w:p w14:paraId="464F3970"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g) </w:t>
      </w:r>
    </w:p>
    <w:p w14:paraId="685B4C36"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návod, jak má obyvatelstvo postupovat při vzniku radiační havárie.</w:t>
      </w:r>
    </w:p>
    <w:p w14:paraId="11879B3F" w14:textId="285AD5EA" w:rsidR="005B475A" w:rsidRPr="005B475A" w:rsidRDefault="005B475A" w:rsidP="005B475A">
      <w:pPr>
        <w:spacing w:after="240"/>
        <w:rPr>
          <w:rFonts w:ascii="Times New Roman" w:hAnsi="Times New Roman" w:cs="Times New Roman"/>
          <w:sz w:val="24"/>
          <w:szCs w:val="24"/>
        </w:rPr>
      </w:pPr>
      <w:r w:rsidRPr="005B475A">
        <w:rPr>
          <w:rFonts w:ascii="Times New Roman" w:hAnsi="Times New Roman" w:cs="Times New Roman"/>
          <w:noProof/>
          <w:sz w:val="24"/>
          <w:szCs w:val="24"/>
        </w:rPr>
        <w:drawing>
          <wp:inline distT="0" distB="0" distL="0" distR="0" wp14:anchorId="45E89826" wp14:editId="49A3B4C5">
            <wp:extent cx="352425" cy="28575"/>
            <wp:effectExtent l="0" t="0" r="9525" b="9525"/>
            <wp:docPr id="139" name="Obrázek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B475A">
        <w:rPr>
          <w:rFonts w:ascii="Times New Roman" w:hAnsi="Times New Roman" w:cs="Times New Roman"/>
          <w:sz w:val="24"/>
          <w:szCs w:val="24"/>
        </w:rPr>
        <w:t>(2) Podklady pro zpracování základních informací podle odstavce 1 písm. e) a f) vycházejí z příslušného vnějšího havarijního plánu.</w:t>
      </w:r>
      <w:r w:rsidRPr="005B475A">
        <w:rPr>
          <w:rFonts w:ascii="Times New Roman" w:hAnsi="Times New Roman" w:cs="Times New Roman"/>
          <w:sz w:val="24"/>
          <w:szCs w:val="24"/>
        </w:rPr>
        <w:br/>
      </w:r>
      <w:r w:rsidRPr="005B475A">
        <w:rPr>
          <w:rFonts w:ascii="Times New Roman" w:hAnsi="Times New Roman" w:cs="Times New Roman"/>
          <w:sz w:val="24"/>
          <w:szCs w:val="24"/>
        </w:rPr>
        <w:br/>
      </w:r>
      <w:r w:rsidRPr="005B475A">
        <w:rPr>
          <w:rFonts w:ascii="Times New Roman" w:hAnsi="Times New Roman" w:cs="Times New Roman"/>
          <w:noProof/>
          <w:sz w:val="24"/>
          <w:szCs w:val="24"/>
        </w:rPr>
        <w:drawing>
          <wp:inline distT="0" distB="0" distL="0" distR="0" wp14:anchorId="0721D2A2" wp14:editId="732B7E80">
            <wp:extent cx="352425" cy="28575"/>
            <wp:effectExtent l="0" t="0" r="9525" b="9525"/>
            <wp:docPr id="138" name="Obrázek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B475A">
        <w:rPr>
          <w:rFonts w:ascii="Times New Roman" w:hAnsi="Times New Roman" w:cs="Times New Roman"/>
          <w:sz w:val="24"/>
          <w:szCs w:val="24"/>
        </w:rPr>
        <w:t>(3) Základní informace pro obyvatele v zóně havarijního plánování musí být zveřejněny v listinné formě a distribuovány na krajský úřad a na obecní úřady a v elektronické formě na internetových stránkách držitele povolení. Zveřejnění musí být provedeno do 6 měsíců po vydání rozhodnutí Úřadu, kterým se schvaluje stanovení zóny havarijního plánování, nebo do 1 měsíce po vydání rozhodnutí Úřadu, kterým se schvaluje úprava zóny havarijního plánování.</w:t>
      </w:r>
      <w:r w:rsidRPr="005B475A">
        <w:rPr>
          <w:rFonts w:ascii="Times New Roman" w:hAnsi="Times New Roman" w:cs="Times New Roman"/>
          <w:sz w:val="24"/>
          <w:szCs w:val="24"/>
        </w:rPr>
        <w:br/>
      </w:r>
      <w:r w:rsidRPr="005B475A">
        <w:rPr>
          <w:rFonts w:ascii="Times New Roman" w:hAnsi="Times New Roman" w:cs="Times New Roman"/>
          <w:sz w:val="24"/>
          <w:szCs w:val="24"/>
        </w:rPr>
        <w:br/>
      </w:r>
      <w:r w:rsidRPr="005B475A">
        <w:rPr>
          <w:rFonts w:ascii="Times New Roman" w:hAnsi="Times New Roman" w:cs="Times New Roman"/>
          <w:noProof/>
          <w:sz w:val="24"/>
          <w:szCs w:val="24"/>
        </w:rPr>
        <w:drawing>
          <wp:inline distT="0" distB="0" distL="0" distR="0" wp14:anchorId="379A48C0" wp14:editId="35302D05">
            <wp:extent cx="352425" cy="28575"/>
            <wp:effectExtent l="0" t="0" r="9525" b="9525"/>
            <wp:docPr id="137" name="Obrázek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B475A">
        <w:rPr>
          <w:rFonts w:ascii="Times New Roman" w:hAnsi="Times New Roman" w:cs="Times New Roman"/>
          <w:sz w:val="24"/>
          <w:szCs w:val="24"/>
        </w:rPr>
        <w:t>(4) Základní informace musí odrážet aktuální stav připravených ochranných opatření a jejich aktualizace se provádí nejméně jednou za 2 kalendářní roky. Po provedené aktualizaci se základní informace neprodleně zveřejňují.</w:t>
      </w:r>
      <w:r w:rsidRPr="005B475A">
        <w:rPr>
          <w:rFonts w:ascii="Times New Roman" w:hAnsi="Times New Roman" w:cs="Times New Roman"/>
          <w:sz w:val="24"/>
          <w:szCs w:val="24"/>
        </w:rPr>
        <w:br/>
      </w:r>
    </w:p>
    <w:p w14:paraId="1A5B7B62" w14:textId="77777777" w:rsidR="005B475A" w:rsidRPr="005B475A" w:rsidRDefault="005B475A" w:rsidP="005B475A">
      <w:pPr>
        <w:spacing w:after="0"/>
        <w:jc w:val="center"/>
        <w:rPr>
          <w:rFonts w:ascii="Times New Roman" w:hAnsi="Times New Roman" w:cs="Times New Roman"/>
          <w:sz w:val="24"/>
          <w:szCs w:val="24"/>
        </w:rPr>
      </w:pPr>
      <w:r w:rsidRPr="005B475A">
        <w:rPr>
          <w:rFonts w:ascii="Times New Roman" w:hAnsi="Times New Roman" w:cs="Times New Roman"/>
          <w:b/>
          <w:bCs/>
          <w:sz w:val="24"/>
          <w:szCs w:val="24"/>
        </w:rPr>
        <w:t>ČÁST ČTVRTÁ</w:t>
      </w:r>
    </w:p>
    <w:p w14:paraId="42991A9F" w14:textId="77777777" w:rsidR="005B475A" w:rsidRPr="005B475A" w:rsidRDefault="005B475A" w:rsidP="005B475A">
      <w:pPr>
        <w:rPr>
          <w:rFonts w:ascii="Times New Roman" w:hAnsi="Times New Roman" w:cs="Times New Roman"/>
          <w:sz w:val="24"/>
          <w:szCs w:val="24"/>
        </w:rPr>
      </w:pPr>
    </w:p>
    <w:p w14:paraId="069F0C33" w14:textId="77777777" w:rsidR="005B475A" w:rsidRPr="005B475A" w:rsidRDefault="005B475A" w:rsidP="005B475A">
      <w:pPr>
        <w:jc w:val="center"/>
        <w:rPr>
          <w:rFonts w:ascii="Times New Roman" w:hAnsi="Times New Roman" w:cs="Times New Roman"/>
          <w:sz w:val="24"/>
          <w:szCs w:val="24"/>
        </w:rPr>
      </w:pPr>
      <w:r w:rsidRPr="005B475A">
        <w:rPr>
          <w:rFonts w:ascii="Times New Roman" w:hAnsi="Times New Roman" w:cs="Times New Roman"/>
          <w:b/>
          <w:bCs/>
          <w:sz w:val="24"/>
          <w:szCs w:val="24"/>
        </w:rPr>
        <w:t>ODEZVA A NÁPRAVA STAVU PO RADIAČNÍ HAVÁRII</w:t>
      </w:r>
    </w:p>
    <w:p w14:paraId="1EA3AA1D" w14:textId="77777777" w:rsidR="005B475A" w:rsidRPr="005B475A" w:rsidRDefault="005B475A" w:rsidP="005B475A">
      <w:pPr>
        <w:rPr>
          <w:rFonts w:ascii="Times New Roman" w:hAnsi="Times New Roman" w:cs="Times New Roman"/>
          <w:sz w:val="24"/>
          <w:szCs w:val="24"/>
        </w:rPr>
      </w:pPr>
    </w:p>
    <w:p w14:paraId="07C1ED1C" w14:textId="77777777" w:rsidR="005B475A" w:rsidRPr="005B475A" w:rsidRDefault="005B475A" w:rsidP="005B475A">
      <w:pPr>
        <w:jc w:val="center"/>
        <w:rPr>
          <w:rFonts w:ascii="Times New Roman" w:hAnsi="Times New Roman" w:cs="Times New Roman"/>
          <w:sz w:val="24"/>
          <w:szCs w:val="24"/>
        </w:rPr>
      </w:pPr>
      <w:r w:rsidRPr="005B475A">
        <w:rPr>
          <w:rFonts w:ascii="Times New Roman" w:hAnsi="Times New Roman" w:cs="Times New Roman"/>
          <w:sz w:val="24"/>
          <w:szCs w:val="24"/>
        </w:rPr>
        <w:t>§ 21</w:t>
      </w:r>
    </w:p>
    <w:p w14:paraId="35B20518" w14:textId="77777777" w:rsidR="005B475A" w:rsidRPr="005B475A" w:rsidRDefault="005B475A" w:rsidP="005B475A">
      <w:pPr>
        <w:rPr>
          <w:rFonts w:ascii="Times New Roman" w:hAnsi="Times New Roman" w:cs="Times New Roman"/>
          <w:sz w:val="24"/>
          <w:szCs w:val="24"/>
        </w:rPr>
      </w:pPr>
    </w:p>
    <w:p w14:paraId="097A2CDC" w14:textId="77777777" w:rsidR="005B475A" w:rsidRPr="005B475A" w:rsidRDefault="005B475A" w:rsidP="005B475A">
      <w:pPr>
        <w:jc w:val="center"/>
        <w:rPr>
          <w:rFonts w:ascii="Times New Roman" w:hAnsi="Times New Roman" w:cs="Times New Roman"/>
          <w:sz w:val="24"/>
          <w:szCs w:val="24"/>
        </w:rPr>
      </w:pPr>
      <w:r w:rsidRPr="005B475A">
        <w:rPr>
          <w:rFonts w:ascii="Times New Roman" w:hAnsi="Times New Roman" w:cs="Times New Roman"/>
          <w:b/>
          <w:bCs/>
          <w:sz w:val="24"/>
          <w:szCs w:val="24"/>
        </w:rPr>
        <w:t>Pravidla k zajištění odezvy</w:t>
      </w:r>
    </w:p>
    <w:p w14:paraId="2F179DCF" w14:textId="77777777" w:rsidR="005B475A" w:rsidRPr="005B475A" w:rsidRDefault="005B475A" w:rsidP="005B475A">
      <w:pPr>
        <w:rPr>
          <w:rFonts w:ascii="Times New Roman" w:hAnsi="Times New Roman" w:cs="Times New Roman"/>
          <w:sz w:val="24"/>
          <w:szCs w:val="24"/>
        </w:rPr>
      </w:pPr>
    </w:p>
    <w:p w14:paraId="380DD648" w14:textId="77777777" w:rsidR="005B475A" w:rsidRPr="005B475A" w:rsidRDefault="005B475A" w:rsidP="005B475A">
      <w:pPr>
        <w:jc w:val="center"/>
        <w:rPr>
          <w:rFonts w:ascii="Times New Roman" w:hAnsi="Times New Roman" w:cs="Times New Roman"/>
          <w:sz w:val="24"/>
          <w:szCs w:val="24"/>
        </w:rPr>
      </w:pPr>
      <w:r w:rsidRPr="005B475A">
        <w:rPr>
          <w:rFonts w:ascii="Times New Roman" w:hAnsi="Times New Roman" w:cs="Times New Roman"/>
          <w:sz w:val="24"/>
          <w:szCs w:val="24"/>
        </w:rPr>
        <w:t>(K § 157 odst. 3 atomového zákona)</w:t>
      </w:r>
    </w:p>
    <w:p w14:paraId="05E257F5" w14:textId="10168398"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lastRenderedPageBreak/>
        <w:br/>
      </w:r>
      <w:r w:rsidRPr="005B475A">
        <w:rPr>
          <w:rFonts w:ascii="Times New Roman" w:hAnsi="Times New Roman" w:cs="Times New Roman"/>
          <w:noProof/>
          <w:sz w:val="24"/>
          <w:szCs w:val="24"/>
        </w:rPr>
        <w:drawing>
          <wp:inline distT="0" distB="0" distL="0" distR="0" wp14:anchorId="34E5B48F" wp14:editId="298C8D53">
            <wp:extent cx="352425" cy="28575"/>
            <wp:effectExtent l="0" t="0" r="9525" b="9525"/>
            <wp:docPr id="136" name="Obrázek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B475A">
        <w:rPr>
          <w:rFonts w:ascii="Times New Roman" w:hAnsi="Times New Roman" w:cs="Times New Roman"/>
          <w:sz w:val="24"/>
          <w:szCs w:val="24"/>
        </w:rPr>
        <w:t>(1) Držitel povolení při řízení a provádění odezvy musí</w:t>
      </w:r>
      <w:r w:rsidRPr="005B475A">
        <w:rPr>
          <w:rFonts w:ascii="Times New Roman" w:hAnsi="Times New Roman" w:cs="Times New Roman"/>
          <w:sz w:val="24"/>
          <w:szCs w:val="24"/>
        </w:rPr>
        <w:br/>
      </w:r>
      <w:r w:rsidRPr="005B475A">
        <w:rPr>
          <w:rFonts w:ascii="Times New Roman" w:hAnsi="Times New Roman" w:cs="Times New Roman"/>
          <w:sz w:val="24"/>
          <w:szCs w:val="24"/>
        </w:rPr>
        <w:br/>
      </w:r>
    </w:p>
    <w:p w14:paraId="575516A3" w14:textId="77777777"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t xml:space="preserve">a) </w:t>
      </w:r>
    </w:p>
    <w:p w14:paraId="765253BD"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vyhlásit radiační mimořádnou událost,</w:t>
      </w:r>
    </w:p>
    <w:p w14:paraId="4F636269"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b) </w:t>
      </w:r>
    </w:p>
    <w:p w14:paraId="32C32D96" w14:textId="77777777" w:rsidR="005B475A" w:rsidRPr="005B475A" w:rsidRDefault="005B475A" w:rsidP="005B475A">
      <w:pPr>
        <w:ind w:left="720"/>
        <w:rPr>
          <w:rFonts w:ascii="Times New Roman" w:hAnsi="Times New Roman" w:cs="Times New Roman"/>
          <w:sz w:val="24"/>
          <w:szCs w:val="24"/>
        </w:rPr>
      </w:pPr>
      <w:r w:rsidRPr="005B475A">
        <w:rPr>
          <w:rFonts w:ascii="Times New Roman" w:hAnsi="Times New Roman" w:cs="Times New Roman"/>
          <w:sz w:val="24"/>
          <w:szCs w:val="24"/>
        </w:rPr>
        <w:t>vyrozumět v souladu s § 157 odst. 2 písm. c) atomového zákona Úřad, a to</w:t>
      </w:r>
      <w:r w:rsidRPr="005B475A">
        <w:rPr>
          <w:rFonts w:ascii="Times New Roman" w:hAnsi="Times New Roman" w:cs="Times New Roman"/>
          <w:sz w:val="24"/>
          <w:szCs w:val="24"/>
        </w:rPr>
        <w:br/>
      </w:r>
      <w:r w:rsidRPr="005B475A">
        <w:rPr>
          <w:rFonts w:ascii="Times New Roman" w:hAnsi="Times New Roman" w:cs="Times New Roman"/>
          <w:sz w:val="24"/>
          <w:szCs w:val="24"/>
        </w:rPr>
        <w:br/>
      </w:r>
    </w:p>
    <w:p w14:paraId="04B8AC5C" w14:textId="77777777" w:rsidR="005B475A" w:rsidRPr="005B475A" w:rsidRDefault="005B475A" w:rsidP="005B475A">
      <w:pPr>
        <w:ind w:left="720"/>
        <w:rPr>
          <w:rFonts w:ascii="Times New Roman" w:hAnsi="Times New Roman" w:cs="Times New Roman"/>
          <w:sz w:val="24"/>
          <w:szCs w:val="24"/>
        </w:rPr>
      </w:pPr>
      <w:r w:rsidRPr="005B475A">
        <w:rPr>
          <w:rFonts w:ascii="Times New Roman" w:hAnsi="Times New Roman" w:cs="Times New Roman"/>
          <w:sz w:val="24"/>
          <w:szCs w:val="24"/>
        </w:rPr>
        <w:t xml:space="preserve">1. </w:t>
      </w:r>
    </w:p>
    <w:p w14:paraId="3BB9093C"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neprodleně po zjištění vzniku radiační havárie,</w:t>
      </w:r>
    </w:p>
    <w:p w14:paraId="44A40509" w14:textId="77777777" w:rsidR="005B475A" w:rsidRPr="005B475A" w:rsidRDefault="005B475A" w:rsidP="005B475A">
      <w:pPr>
        <w:spacing w:after="0"/>
        <w:ind w:left="720"/>
        <w:rPr>
          <w:rFonts w:ascii="Times New Roman" w:hAnsi="Times New Roman" w:cs="Times New Roman"/>
          <w:sz w:val="24"/>
          <w:szCs w:val="24"/>
        </w:rPr>
      </w:pPr>
      <w:r w:rsidRPr="005B475A">
        <w:rPr>
          <w:rFonts w:ascii="Times New Roman" w:hAnsi="Times New Roman" w:cs="Times New Roman"/>
          <w:sz w:val="24"/>
          <w:szCs w:val="24"/>
        </w:rPr>
        <w:t xml:space="preserve">2. </w:t>
      </w:r>
    </w:p>
    <w:p w14:paraId="6361F39F"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nejpozději do 4 hodin od zjištění vzniku radiační nehody,</w:t>
      </w:r>
    </w:p>
    <w:p w14:paraId="3FCC144C" w14:textId="77777777" w:rsidR="005B475A" w:rsidRPr="005B475A" w:rsidRDefault="005B475A" w:rsidP="005B475A">
      <w:pPr>
        <w:spacing w:after="0"/>
        <w:ind w:left="720"/>
        <w:rPr>
          <w:rFonts w:ascii="Times New Roman" w:hAnsi="Times New Roman" w:cs="Times New Roman"/>
          <w:sz w:val="24"/>
          <w:szCs w:val="24"/>
        </w:rPr>
      </w:pPr>
      <w:r w:rsidRPr="005B475A">
        <w:rPr>
          <w:rFonts w:ascii="Times New Roman" w:hAnsi="Times New Roman" w:cs="Times New Roman"/>
          <w:sz w:val="24"/>
          <w:szCs w:val="24"/>
        </w:rPr>
        <w:t xml:space="preserve">3. </w:t>
      </w:r>
    </w:p>
    <w:p w14:paraId="133372EA"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nejpozději do 24 hodin od zjištění vzniku radiační mimořádné události prvního stupně,</w:t>
      </w:r>
    </w:p>
    <w:p w14:paraId="37CC438A"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c) </w:t>
      </w:r>
    </w:p>
    <w:p w14:paraId="3247D861" w14:textId="77777777" w:rsidR="005B475A" w:rsidRPr="005B475A" w:rsidRDefault="005B475A" w:rsidP="005B475A">
      <w:pPr>
        <w:ind w:left="720"/>
        <w:rPr>
          <w:rFonts w:ascii="Times New Roman" w:hAnsi="Times New Roman" w:cs="Times New Roman"/>
          <w:sz w:val="24"/>
          <w:szCs w:val="24"/>
        </w:rPr>
      </w:pPr>
      <w:r w:rsidRPr="005B475A">
        <w:rPr>
          <w:rFonts w:ascii="Times New Roman" w:hAnsi="Times New Roman" w:cs="Times New Roman"/>
          <w:sz w:val="24"/>
          <w:szCs w:val="24"/>
        </w:rPr>
        <w:t>vyrozumět v souladu s § 157 odst. 2 písm. c) atomového zákona místně příslušné starosty obcí s rozšířenou působností a místně příslušného hejtmana kraje prostřednictvím územně příslušného operačního střediska Hasičského záchranného sboru České republiky a další dotčené orgány stanovené vnitřním havarijním plánem nebo havarijním řádem a sousedící osobu, a to</w:t>
      </w:r>
      <w:r w:rsidRPr="005B475A">
        <w:rPr>
          <w:rFonts w:ascii="Times New Roman" w:hAnsi="Times New Roman" w:cs="Times New Roman"/>
          <w:sz w:val="24"/>
          <w:szCs w:val="24"/>
        </w:rPr>
        <w:br/>
      </w:r>
      <w:r w:rsidRPr="005B475A">
        <w:rPr>
          <w:rFonts w:ascii="Times New Roman" w:hAnsi="Times New Roman" w:cs="Times New Roman"/>
          <w:sz w:val="24"/>
          <w:szCs w:val="24"/>
        </w:rPr>
        <w:br/>
      </w:r>
    </w:p>
    <w:p w14:paraId="0944D383" w14:textId="77777777" w:rsidR="005B475A" w:rsidRPr="005B475A" w:rsidRDefault="005B475A" w:rsidP="005B475A">
      <w:pPr>
        <w:ind w:left="720"/>
        <w:rPr>
          <w:rFonts w:ascii="Times New Roman" w:hAnsi="Times New Roman" w:cs="Times New Roman"/>
          <w:sz w:val="24"/>
          <w:szCs w:val="24"/>
        </w:rPr>
      </w:pPr>
      <w:r w:rsidRPr="005B475A">
        <w:rPr>
          <w:rFonts w:ascii="Times New Roman" w:hAnsi="Times New Roman" w:cs="Times New Roman"/>
          <w:sz w:val="24"/>
          <w:szCs w:val="24"/>
        </w:rPr>
        <w:t xml:space="preserve">1. </w:t>
      </w:r>
    </w:p>
    <w:p w14:paraId="30730D00"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neprodleně po zjištění vzniku radiační havárie,</w:t>
      </w:r>
    </w:p>
    <w:p w14:paraId="48C68C9F" w14:textId="77777777" w:rsidR="005B475A" w:rsidRPr="005B475A" w:rsidRDefault="005B475A" w:rsidP="005B475A">
      <w:pPr>
        <w:spacing w:after="0"/>
        <w:ind w:left="720"/>
        <w:rPr>
          <w:rFonts w:ascii="Times New Roman" w:hAnsi="Times New Roman" w:cs="Times New Roman"/>
          <w:sz w:val="24"/>
          <w:szCs w:val="24"/>
        </w:rPr>
      </w:pPr>
      <w:r w:rsidRPr="005B475A">
        <w:rPr>
          <w:rFonts w:ascii="Times New Roman" w:hAnsi="Times New Roman" w:cs="Times New Roman"/>
          <w:sz w:val="24"/>
          <w:szCs w:val="24"/>
        </w:rPr>
        <w:t xml:space="preserve">2. </w:t>
      </w:r>
    </w:p>
    <w:p w14:paraId="040D7E84"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nejpozději do 4 hodin od zjištění vzniku radiační nehody spojené s podezřením na možný únik radioaktivních látek nebo šíření ionizujícího záření z areálu jaderného zařízení nebo pracoviště se zdroji,</w:t>
      </w:r>
    </w:p>
    <w:p w14:paraId="14BB3DC3"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d) </w:t>
      </w:r>
    </w:p>
    <w:p w14:paraId="6E3D10F8"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omezovat havarijní ozáření,</w:t>
      </w:r>
    </w:p>
    <w:p w14:paraId="37C0DD99"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e) </w:t>
      </w:r>
    </w:p>
    <w:p w14:paraId="7D0218CF"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provádět zdravotnické zajištění,</w:t>
      </w:r>
    </w:p>
    <w:p w14:paraId="547EC26C"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f) </w:t>
      </w:r>
    </w:p>
    <w:p w14:paraId="1DF58194"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informovat písemně podle § 157 odst. 2 písm. h) atomového zákona; obsah informačního formuláře je uveden v příloze č. 11 k této vyhlášce,</w:t>
      </w:r>
    </w:p>
    <w:p w14:paraId="6E78C428"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lastRenderedPageBreak/>
        <w:t xml:space="preserve">g) </w:t>
      </w:r>
    </w:p>
    <w:p w14:paraId="2A0A37FB"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zpracovávat průběh odezvy od doby zjištění vzniku radiační mimořádné události, včetně časové posloupnosti všech příkazů vydaných k řízení odezvy ve formě písemné zprávy o vzniku a průběhu radiační mimořádné události, jejíž obsah je uveden v příloze č. 12 k této vyhlášce, a</w:t>
      </w:r>
    </w:p>
    <w:p w14:paraId="65125EFD"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h) </w:t>
      </w:r>
    </w:p>
    <w:p w14:paraId="0CD302B4" w14:textId="77777777" w:rsidR="005B475A" w:rsidRPr="005B475A" w:rsidRDefault="005B475A" w:rsidP="005B475A">
      <w:pPr>
        <w:ind w:left="720"/>
        <w:rPr>
          <w:rFonts w:ascii="Times New Roman" w:hAnsi="Times New Roman" w:cs="Times New Roman"/>
          <w:sz w:val="24"/>
          <w:szCs w:val="24"/>
        </w:rPr>
      </w:pPr>
      <w:r w:rsidRPr="005B475A">
        <w:rPr>
          <w:rFonts w:ascii="Times New Roman" w:hAnsi="Times New Roman" w:cs="Times New Roman"/>
          <w:sz w:val="24"/>
          <w:szCs w:val="24"/>
        </w:rPr>
        <w:t>v případě radiační havárie</w:t>
      </w:r>
      <w:r w:rsidRPr="005B475A">
        <w:rPr>
          <w:rFonts w:ascii="Times New Roman" w:hAnsi="Times New Roman" w:cs="Times New Roman"/>
          <w:sz w:val="24"/>
          <w:szCs w:val="24"/>
        </w:rPr>
        <w:br/>
      </w:r>
      <w:r w:rsidRPr="005B475A">
        <w:rPr>
          <w:rFonts w:ascii="Times New Roman" w:hAnsi="Times New Roman" w:cs="Times New Roman"/>
          <w:sz w:val="24"/>
          <w:szCs w:val="24"/>
        </w:rPr>
        <w:br/>
      </w:r>
    </w:p>
    <w:p w14:paraId="161B715C" w14:textId="77777777" w:rsidR="005B475A" w:rsidRPr="005B475A" w:rsidRDefault="005B475A" w:rsidP="005B475A">
      <w:pPr>
        <w:ind w:left="720"/>
        <w:rPr>
          <w:rFonts w:ascii="Times New Roman" w:hAnsi="Times New Roman" w:cs="Times New Roman"/>
          <w:sz w:val="24"/>
          <w:szCs w:val="24"/>
        </w:rPr>
      </w:pPr>
      <w:r w:rsidRPr="005B475A">
        <w:rPr>
          <w:rFonts w:ascii="Times New Roman" w:hAnsi="Times New Roman" w:cs="Times New Roman"/>
          <w:sz w:val="24"/>
          <w:szCs w:val="24"/>
        </w:rPr>
        <w:t xml:space="preserve">1. </w:t>
      </w:r>
    </w:p>
    <w:p w14:paraId="35D89237"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informovat neprodleně obyvatelstvo touto radiační havárií dotčené o radiační havárii a jejím předpokládaném vývoji; obsah informace je uveden v příloze č. 13 k této vyhlášce,</w:t>
      </w:r>
    </w:p>
    <w:p w14:paraId="506E1FDF" w14:textId="77777777" w:rsidR="005B475A" w:rsidRPr="005B475A" w:rsidRDefault="005B475A" w:rsidP="005B475A">
      <w:pPr>
        <w:spacing w:after="0"/>
        <w:ind w:left="720"/>
        <w:rPr>
          <w:rFonts w:ascii="Times New Roman" w:hAnsi="Times New Roman" w:cs="Times New Roman"/>
          <w:sz w:val="24"/>
          <w:szCs w:val="24"/>
        </w:rPr>
      </w:pPr>
      <w:r w:rsidRPr="005B475A">
        <w:rPr>
          <w:rFonts w:ascii="Times New Roman" w:hAnsi="Times New Roman" w:cs="Times New Roman"/>
          <w:sz w:val="24"/>
          <w:szCs w:val="24"/>
        </w:rPr>
        <w:t xml:space="preserve">2. </w:t>
      </w:r>
    </w:p>
    <w:p w14:paraId="2BC98A53"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stanovit požadavky na příjem vnější pomoci,</w:t>
      </w:r>
    </w:p>
    <w:p w14:paraId="6DCC6399" w14:textId="77777777" w:rsidR="005B475A" w:rsidRPr="005B475A" w:rsidRDefault="005B475A" w:rsidP="005B475A">
      <w:pPr>
        <w:spacing w:after="0"/>
        <w:ind w:left="720"/>
        <w:rPr>
          <w:rFonts w:ascii="Times New Roman" w:hAnsi="Times New Roman" w:cs="Times New Roman"/>
          <w:sz w:val="24"/>
          <w:szCs w:val="24"/>
        </w:rPr>
      </w:pPr>
      <w:r w:rsidRPr="005B475A">
        <w:rPr>
          <w:rFonts w:ascii="Times New Roman" w:hAnsi="Times New Roman" w:cs="Times New Roman"/>
          <w:sz w:val="24"/>
          <w:szCs w:val="24"/>
        </w:rPr>
        <w:t xml:space="preserve">3. </w:t>
      </w:r>
    </w:p>
    <w:p w14:paraId="5515CF6E"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předávat dálkovým způsobem předávání jako datové soubory údaje potřebné pro hodnocení radiační havárie, kterými jsou údaje o okamžitém stavu systémů, konstrukcí a komponent jaderného zařízení nebo pracoviště IV. kategorie a o radiační situaci v areálu jaderného zařízení nebo na pracovišti IV. kategorie, a pro prognózu jejího vývoje, které jsou doplněny údaji o meteorologické situaci v zóně havarijního plánování; pokud dálkový způsob předávání v průběhu odezvy není možný, držitel povolení zajistí náhradní způsob jejich předávání.</w:t>
      </w:r>
    </w:p>
    <w:p w14:paraId="40C389B3" w14:textId="38565CBB" w:rsidR="005B475A" w:rsidRPr="005B475A" w:rsidRDefault="005B475A" w:rsidP="005B475A">
      <w:pPr>
        <w:spacing w:after="240"/>
        <w:rPr>
          <w:rFonts w:ascii="Times New Roman" w:hAnsi="Times New Roman" w:cs="Times New Roman"/>
          <w:sz w:val="24"/>
          <w:szCs w:val="24"/>
        </w:rPr>
      </w:pPr>
      <w:r w:rsidRPr="005B475A">
        <w:rPr>
          <w:rFonts w:ascii="Times New Roman" w:hAnsi="Times New Roman" w:cs="Times New Roman"/>
          <w:noProof/>
          <w:sz w:val="24"/>
          <w:szCs w:val="24"/>
        </w:rPr>
        <w:drawing>
          <wp:inline distT="0" distB="0" distL="0" distR="0" wp14:anchorId="6B4C9E60" wp14:editId="6447FA33">
            <wp:extent cx="352425" cy="28575"/>
            <wp:effectExtent l="0" t="0" r="9525" b="9525"/>
            <wp:docPr id="135" name="Obrázek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B475A">
        <w:rPr>
          <w:rFonts w:ascii="Times New Roman" w:hAnsi="Times New Roman" w:cs="Times New Roman"/>
          <w:sz w:val="24"/>
          <w:szCs w:val="24"/>
        </w:rPr>
        <w:t>(2) Vyrozumění podle odstavce 1 musí být provedeno na formuláři, jehož obsah je uveden v příloze č. 14 k této vyhlášce.</w:t>
      </w:r>
      <w:r w:rsidRPr="005B475A">
        <w:rPr>
          <w:rFonts w:ascii="Times New Roman" w:hAnsi="Times New Roman" w:cs="Times New Roman"/>
          <w:sz w:val="24"/>
          <w:szCs w:val="24"/>
        </w:rPr>
        <w:br/>
      </w:r>
      <w:r w:rsidRPr="005B475A">
        <w:rPr>
          <w:rFonts w:ascii="Times New Roman" w:hAnsi="Times New Roman" w:cs="Times New Roman"/>
          <w:sz w:val="24"/>
          <w:szCs w:val="24"/>
        </w:rPr>
        <w:br/>
      </w:r>
      <w:r w:rsidRPr="005B475A">
        <w:rPr>
          <w:rFonts w:ascii="Times New Roman" w:hAnsi="Times New Roman" w:cs="Times New Roman"/>
          <w:noProof/>
          <w:sz w:val="24"/>
          <w:szCs w:val="24"/>
        </w:rPr>
        <w:drawing>
          <wp:inline distT="0" distB="0" distL="0" distR="0" wp14:anchorId="7564AD33" wp14:editId="210C6F5A">
            <wp:extent cx="352425" cy="28575"/>
            <wp:effectExtent l="0" t="0" r="9525" b="9525"/>
            <wp:docPr id="134" name="Obrázek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B475A">
        <w:rPr>
          <w:rFonts w:ascii="Times New Roman" w:hAnsi="Times New Roman" w:cs="Times New Roman"/>
          <w:sz w:val="24"/>
          <w:szCs w:val="24"/>
        </w:rPr>
        <w:t>(3) Vyrozumění v případě vzniku radiační mimořádné události při přepravě lze provést ústně podle obsahu uvedeného v příloze č. 14 k této vyhlášce a následně provést písemné vyrozumění, jakmile jsou k dispozici příslušné technické prostředky.</w:t>
      </w:r>
      <w:r w:rsidRPr="005B475A">
        <w:rPr>
          <w:rFonts w:ascii="Times New Roman" w:hAnsi="Times New Roman" w:cs="Times New Roman"/>
          <w:sz w:val="24"/>
          <w:szCs w:val="24"/>
        </w:rPr>
        <w:br/>
      </w:r>
    </w:p>
    <w:p w14:paraId="28867098" w14:textId="77777777" w:rsidR="005B475A" w:rsidRPr="005B475A" w:rsidRDefault="005B475A" w:rsidP="005B475A">
      <w:pPr>
        <w:spacing w:after="0"/>
        <w:jc w:val="center"/>
        <w:rPr>
          <w:rFonts w:ascii="Times New Roman" w:hAnsi="Times New Roman" w:cs="Times New Roman"/>
          <w:sz w:val="24"/>
          <w:szCs w:val="24"/>
        </w:rPr>
      </w:pPr>
      <w:r w:rsidRPr="005B475A">
        <w:rPr>
          <w:rFonts w:ascii="Times New Roman" w:hAnsi="Times New Roman" w:cs="Times New Roman"/>
          <w:sz w:val="24"/>
          <w:szCs w:val="24"/>
        </w:rPr>
        <w:t>§ 22</w:t>
      </w:r>
    </w:p>
    <w:p w14:paraId="489A4585" w14:textId="77777777" w:rsidR="005B475A" w:rsidRPr="005B475A" w:rsidRDefault="005B475A" w:rsidP="005B475A">
      <w:pPr>
        <w:rPr>
          <w:rFonts w:ascii="Times New Roman" w:hAnsi="Times New Roman" w:cs="Times New Roman"/>
          <w:sz w:val="24"/>
          <w:szCs w:val="24"/>
        </w:rPr>
      </w:pPr>
    </w:p>
    <w:p w14:paraId="6169D209" w14:textId="77777777" w:rsidR="005B475A" w:rsidRPr="005B475A" w:rsidRDefault="005B475A" w:rsidP="005B475A">
      <w:pPr>
        <w:jc w:val="center"/>
        <w:rPr>
          <w:rFonts w:ascii="Times New Roman" w:hAnsi="Times New Roman" w:cs="Times New Roman"/>
          <w:sz w:val="24"/>
          <w:szCs w:val="24"/>
        </w:rPr>
      </w:pPr>
      <w:r w:rsidRPr="005B475A">
        <w:rPr>
          <w:rFonts w:ascii="Times New Roman" w:hAnsi="Times New Roman" w:cs="Times New Roman"/>
          <w:b/>
          <w:bCs/>
          <w:sz w:val="24"/>
          <w:szCs w:val="24"/>
        </w:rPr>
        <w:t>Rozsah a způsob provádění nápravy stavu po radiační havárii</w:t>
      </w:r>
    </w:p>
    <w:p w14:paraId="33AB917D" w14:textId="77777777" w:rsidR="005B475A" w:rsidRPr="005B475A" w:rsidRDefault="005B475A" w:rsidP="005B475A">
      <w:pPr>
        <w:rPr>
          <w:rFonts w:ascii="Times New Roman" w:hAnsi="Times New Roman" w:cs="Times New Roman"/>
          <w:sz w:val="24"/>
          <w:szCs w:val="24"/>
        </w:rPr>
      </w:pPr>
    </w:p>
    <w:p w14:paraId="57F949AA" w14:textId="77777777" w:rsidR="005B475A" w:rsidRPr="005B475A" w:rsidRDefault="005B475A" w:rsidP="005B475A">
      <w:pPr>
        <w:jc w:val="center"/>
        <w:rPr>
          <w:rFonts w:ascii="Times New Roman" w:hAnsi="Times New Roman" w:cs="Times New Roman"/>
          <w:sz w:val="24"/>
          <w:szCs w:val="24"/>
        </w:rPr>
      </w:pPr>
      <w:r w:rsidRPr="005B475A">
        <w:rPr>
          <w:rFonts w:ascii="Times New Roman" w:hAnsi="Times New Roman" w:cs="Times New Roman"/>
          <w:sz w:val="24"/>
          <w:szCs w:val="24"/>
        </w:rPr>
        <w:t>[K § 158 odst. 3 atomového zákona]</w:t>
      </w:r>
    </w:p>
    <w:p w14:paraId="118BF61F" w14:textId="771AE22A"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br/>
      </w:r>
      <w:r w:rsidRPr="005B475A">
        <w:rPr>
          <w:rFonts w:ascii="Times New Roman" w:hAnsi="Times New Roman" w:cs="Times New Roman"/>
          <w:noProof/>
          <w:sz w:val="24"/>
          <w:szCs w:val="24"/>
        </w:rPr>
        <w:drawing>
          <wp:inline distT="0" distB="0" distL="0" distR="0" wp14:anchorId="3255861F" wp14:editId="6612B79D">
            <wp:extent cx="352425" cy="28575"/>
            <wp:effectExtent l="0" t="0" r="9525" b="9525"/>
            <wp:docPr id="133" name="Obrázek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B475A">
        <w:rPr>
          <w:rFonts w:ascii="Times New Roman" w:hAnsi="Times New Roman" w:cs="Times New Roman"/>
          <w:sz w:val="24"/>
          <w:szCs w:val="24"/>
        </w:rPr>
        <w:t xml:space="preserve">(1) Úřad navrhuje velikost vymezení kontaminované oblasti vně areálu jaderného zařízení nebo pracoviště IV. kategorie k provádění nápravy stavu po radiační havárii na základě hodnocení výsledků monitorování prováděného podle § 149 odst. 2 atomového </w:t>
      </w:r>
      <w:r w:rsidRPr="005B475A">
        <w:rPr>
          <w:rFonts w:ascii="Times New Roman" w:hAnsi="Times New Roman" w:cs="Times New Roman"/>
          <w:sz w:val="24"/>
          <w:szCs w:val="24"/>
        </w:rPr>
        <w:lastRenderedPageBreak/>
        <w:t>zákona jako součást návrhů na zavedení, upřesnění a odvolání ochranných opatření, která se vztahují na kontaminované oblasti a jednotlivce z obyvatelstva.</w:t>
      </w:r>
      <w:r w:rsidRPr="005B475A">
        <w:rPr>
          <w:rFonts w:ascii="Times New Roman" w:hAnsi="Times New Roman" w:cs="Times New Roman"/>
          <w:sz w:val="24"/>
          <w:szCs w:val="24"/>
        </w:rPr>
        <w:br/>
      </w:r>
      <w:r w:rsidRPr="005B475A">
        <w:rPr>
          <w:rFonts w:ascii="Times New Roman" w:hAnsi="Times New Roman" w:cs="Times New Roman"/>
          <w:sz w:val="24"/>
          <w:szCs w:val="24"/>
        </w:rPr>
        <w:br/>
      </w:r>
      <w:r w:rsidRPr="005B475A">
        <w:rPr>
          <w:rFonts w:ascii="Times New Roman" w:hAnsi="Times New Roman" w:cs="Times New Roman"/>
          <w:noProof/>
          <w:sz w:val="24"/>
          <w:szCs w:val="24"/>
        </w:rPr>
        <w:drawing>
          <wp:inline distT="0" distB="0" distL="0" distR="0" wp14:anchorId="16073233" wp14:editId="23E26C88">
            <wp:extent cx="352425" cy="28575"/>
            <wp:effectExtent l="0" t="0" r="9525" b="9525"/>
            <wp:docPr id="132" name="Obrázek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B475A">
        <w:rPr>
          <w:rFonts w:ascii="Times New Roman" w:hAnsi="Times New Roman" w:cs="Times New Roman"/>
          <w:sz w:val="24"/>
          <w:szCs w:val="24"/>
        </w:rPr>
        <w:t>(2) Držitel povolení při provádění nápravy stavu po radiační havárii v areálu jaderného zařízení nebo na pracovišti IV. kategorie musí</w:t>
      </w:r>
      <w:r w:rsidRPr="005B475A">
        <w:rPr>
          <w:rFonts w:ascii="Times New Roman" w:hAnsi="Times New Roman" w:cs="Times New Roman"/>
          <w:sz w:val="24"/>
          <w:szCs w:val="24"/>
        </w:rPr>
        <w:br/>
      </w:r>
      <w:r w:rsidRPr="005B475A">
        <w:rPr>
          <w:rFonts w:ascii="Times New Roman" w:hAnsi="Times New Roman" w:cs="Times New Roman"/>
          <w:sz w:val="24"/>
          <w:szCs w:val="24"/>
        </w:rPr>
        <w:br/>
      </w:r>
    </w:p>
    <w:p w14:paraId="416DC44D" w14:textId="77777777"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t xml:space="preserve">a) </w:t>
      </w:r>
    </w:p>
    <w:p w14:paraId="2B108AED"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stanovit cíle nápravy stavu,</w:t>
      </w:r>
    </w:p>
    <w:p w14:paraId="34AE6E7B"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b) </w:t>
      </w:r>
    </w:p>
    <w:p w14:paraId="22D129FF"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aktualizovat s uvážením vzniklé existující radiační situace stanovené havarijní akční úrovně,</w:t>
      </w:r>
    </w:p>
    <w:p w14:paraId="4D44CFC9"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c) </w:t>
      </w:r>
    </w:p>
    <w:p w14:paraId="63E43C0B"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posoudit potřebu a rozsah ochranných opatření vztahujících se na osoby provádějící nápravu,</w:t>
      </w:r>
    </w:p>
    <w:p w14:paraId="45E04CA9"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d) </w:t>
      </w:r>
    </w:p>
    <w:p w14:paraId="48E9C0FE"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posoudit potřebu zamezení nebo kontroly přístupu do vymezené kontaminované oblasti,</w:t>
      </w:r>
    </w:p>
    <w:p w14:paraId="4A9DA2B2"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e) </w:t>
      </w:r>
    </w:p>
    <w:p w14:paraId="1C775903"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posoudit rozložení dávek osob podle písmene c), které je výsledkem provádění nápravy, a</w:t>
      </w:r>
    </w:p>
    <w:p w14:paraId="299E9378"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f) </w:t>
      </w:r>
    </w:p>
    <w:p w14:paraId="438C3218"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zvážit další potřebu a rozsah ochranných opatření vedoucích ke snížení veškerých ozáření, která stále překračují referenční úroveň.</w:t>
      </w:r>
      <w:r w:rsidRPr="005B475A">
        <w:rPr>
          <w:rFonts w:ascii="Times New Roman" w:hAnsi="Times New Roman" w:cs="Times New Roman"/>
          <w:sz w:val="24"/>
          <w:szCs w:val="24"/>
        </w:rPr>
        <w:br/>
      </w:r>
    </w:p>
    <w:p w14:paraId="746A91D7" w14:textId="77777777" w:rsidR="005B475A" w:rsidRPr="005B475A" w:rsidRDefault="005B475A" w:rsidP="005B475A">
      <w:pPr>
        <w:spacing w:after="0"/>
        <w:jc w:val="center"/>
        <w:rPr>
          <w:rFonts w:ascii="Times New Roman" w:hAnsi="Times New Roman" w:cs="Times New Roman"/>
          <w:sz w:val="24"/>
          <w:szCs w:val="24"/>
        </w:rPr>
      </w:pPr>
      <w:r w:rsidRPr="005B475A">
        <w:rPr>
          <w:rFonts w:ascii="Times New Roman" w:hAnsi="Times New Roman" w:cs="Times New Roman"/>
          <w:b/>
          <w:bCs/>
          <w:sz w:val="24"/>
          <w:szCs w:val="24"/>
        </w:rPr>
        <w:t>ČÁST PÁTÁ</w:t>
      </w:r>
    </w:p>
    <w:p w14:paraId="3769DE1E" w14:textId="77777777" w:rsidR="005B475A" w:rsidRPr="005B475A" w:rsidRDefault="005B475A" w:rsidP="005B475A">
      <w:pPr>
        <w:rPr>
          <w:rFonts w:ascii="Times New Roman" w:hAnsi="Times New Roman" w:cs="Times New Roman"/>
          <w:b/>
          <w:bCs/>
          <w:sz w:val="24"/>
          <w:szCs w:val="24"/>
        </w:rPr>
      </w:pPr>
    </w:p>
    <w:p w14:paraId="737AE5DC" w14:textId="77777777" w:rsidR="005B475A" w:rsidRPr="005B475A" w:rsidRDefault="005B475A" w:rsidP="005B475A">
      <w:pPr>
        <w:jc w:val="center"/>
        <w:rPr>
          <w:rFonts w:ascii="Times New Roman" w:hAnsi="Times New Roman" w:cs="Times New Roman"/>
          <w:b/>
          <w:bCs/>
          <w:sz w:val="24"/>
          <w:szCs w:val="24"/>
        </w:rPr>
      </w:pPr>
      <w:r w:rsidRPr="005B475A">
        <w:rPr>
          <w:rFonts w:ascii="Times New Roman" w:hAnsi="Times New Roman" w:cs="Times New Roman"/>
          <w:b/>
          <w:bCs/>
          <w:sz w:val="24"/>
          <w:szCs w:val="24"/>
        </w:rPr>
        <w:t>ZVLÁDÁNÍ RADIAČNÍ MIMOŘÁDNÉ UDÁLOSTI</w:t>
      </w:r>
    </w:p>
    <w:p w14:paraId="4CD11545" w14:textId="77777777" w:rsidR="005B475A" w:rsidRPr="005B475A" w:rsidRDefault="005B475A" w:rsidP="005B475A">
      <w:pPr>
        <w:jc w:val="center"/>
        <w:rPr>
          <w:rFonts w:ascii="Times New Roman" w:hAnsi="Times New Roman" w:cs="Times New Roman"/>
          <w:sz w:val="24"/>
          <w:szCs w:val="24"/>
        </w:rPr>
      </w:pPr>
      <w:r w:rsidRPr="005B475A">
        <w:rPr>
          <w:rFonts w:ascii="Times New Roman" w:hAnsi="Times New Roman" w:cs="Times New Roman"/>
          <w:b/>
          <w:bCs/>
          <w:sz w:val="24"/>
          <w:szCs w:val="24"/>
        </w:rPr>
        <w:t>PŘI VÝKONU POVOLENÝCH ČINNOSTÍ</w:t>
      </w:r>
    </w:p>
    <w:p w14:paraId="0C29C4B9" w14:textId="77777777" w:rsidR="005B475A" w:rsidRPr="005B475A" w:rsidRDefault="005B475A" w:rsidP="005B475A">
      <w:pPr>
        <w:rPr>
          <w:rFonts w:ascii="Times New Roman" w:hAnsi="Times New Roman" w:cs="Times New Roman"/>
          <w:sz w:val="24"/>
          <w:szCs w:val="24"/>
        </w:rPr>
      </w:pPr>
    </w:p>
    <w:p w14:paraId="396C99B7" w14:textId="77777777" w:rsidR="005B475A" w:rsidRPr="005B475A" w:rsidRDefault="005B475A" w:rsidP="005B475A">
      <w:pPr>
        <w:jc w:val="center"/>
        <w:rPr>
          <w:rFonts w:ascii="Times New Roman" w:hAnsi="Times New Roman" w:cs="Times New Roman"/>
          <w:sz w:val="24"/>
          <w:szCs w:val="24"/>
        </w:rPr>
      </w:pPr>
      <w:r w:rsidRPr="005B475A">
        <w:rPr>
          <w:rFonts w:ascii="Times New Roman" w:hAnsi="Times New Roman" w:cs="Times New Roman"/>
          <w:sz w:val="24"/>
          <w:szCs w:val="24"/>
        </w:rPr>
        <w:t>§ 23</w:t>
      </w:r>
    </w:p>
    <w:p w14:paraId="1651D747" w14:textId="77777777" w:rsidR="005B475A" w:rsidRPr="005B475A" w:rsidRDefault="005B475A" w:rsidP="005B475A">
      <w:pPr>
        <w:rPr>
          <w:rFonts w:ascii="Times New Roman" w:hAnsi="Times New Roman" w:cs="Times New Roman"/>
          <w:sz w:val="24"/>
          <w:szCs w:val="24"/>
        </w:rPr>
      </w:pPr>
    </w:p>
    <w:p w14:paraId="5CBC7171" w14:textId="77777777" w:rsidR="005B475A" w:rsidRPr="005B475A" w:rsidRDefault="005B475A" w:rsidP="005B475A">
      <w:pPr>
        <w:jc w:val="center"/>
        <w:rPr>
          <w:rFonts w:ascii="Times New Roman" w:hAnsi="Times New Roman" w:cs="Times New Roman"/>
          <w:sz w:val="24"/>
          <w:szCs w:val="24"/>
        </w:rPr>
      </w:pPr>
      <w:r w:rsidRPr="005B475A">
        <w:rPr>
          <w:rFonts w:ascii="Times New Roman" w:hAnsi="Times New Roman" w:cs="Times New Roman"/>
          <w:b/>
          <w:bCs/>
          <w:sz w:val="24"/>
          <w:szCs w:val="24"/>
        </w:rPr>
        <w:t>Změny ovlivňující zvládání radiační mimořádné události</w:t>
      </w:r>
    </w:p>
    <w:p w14:paraId="4458F429" w14:textId="77777777" w:rsidR="005B475A" w:rsidRPr="005B475A" w:rsidRDefault="005B475A" w:rsidP="005B475A">
      <w:pPr>
        <w:rPr>
          <w:rFonts w:ascii="Times New Roman" w:hAnsi="Times New Roman" w:cs="Times New Roman"/>
          <w:sz w:val="24"/>
          <w:szCs w:val="24"/>
        </w:rPr>
      </w:pPr>
    </w:p>
    <w:p w14:paraId="239BA941" w14:textId="77777777" w:rsidR="005B475A" w:rsidRPr="005B475A" w:rsidRDefault="005B475A" w:rsidP="005B475A">
      <w:pPr>
        <w:jc w:val="center"/>
        <w:rPr>
          <w:rFonts w:ascii="Times New Roman" w:hAnsi="Times New Roman" w:cs="Times New Roman"/>
          <w:sz w:val="24"/>
          <w:szCs w:val="24"/>
        </w:rPr>
      </w:pPr>
      <w:r w:rsidRPr="005B475A">
        <w:rPr>
          <w:rFonts w:ascii="Times New Roman" w:hAnsi="Times New Roman" w:cs="Times New Roman"/>
          <w:sz w:val="24"/>
          <w:szCs w:val="24"/>
        </w:rPr>
        <w:t>[K § 9 odst. 2 písm. c) atomového zákona]</w:t>
      </w:r>
    </w:p>
    <w:p w14:paraId="25B8ECB8" w14:textId="78CF0771"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lastRenderedPageBreak/>
        <w:br/>
      </w:r>
      <w:r w:rsidRPr="005B475A">
        <w:rPr>
          <w:rFonts w:ascii="Times New Roman" w:hAnsi="Times New Roman" w:cs="Times New Roman"/>
          <w:noProof/>
          <w:sz w:val="24"/>
          <w:szCs w:val="24"/>
        </w:rPr>
        <w:drawing>
          <wp:inline distT="0" distB="0" distL="0" distR="0" wp14:anchorId="2D1D8753" wp14:editId="29F00A7C">
            <wp:extent cx="352425" cy="28575"/>
            <wp:effectExtent l="0" t="0" r="9525" b="9525"/>
            <wp:docPr id="131" name="Obrázek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B475A">
        <w:rPr>
          <w:rFonts w:ascii="Times New Roman" w:hAnsi="Times New Roman" w:cs="Times New Roman"/>
          <w:sz w:val="24"/>
          <w:szCs w:val="24"/>
        </w:rPr>
        <w:t>Změnami ovlivňujícími zvládání radiační mimořádné události na pracovišti III. kategorie nebo pracovišti IV. kategorie jsou</w:t>
      </w:r>
      <w:r w:rsidRPr="005B475A">
        <w:rPr>
          <w:rFonts w:ascii="Times New Roman" w:hAnsi="Times New Roman" w:cs="Times New Roman"/>
          <w:sz w:val="24"/>
          <w:szCs w:val="24"/>
        </w:rPr>
        <w:br/>
      </w:r>
      <w:r w:rsidRPr="005B475A">
        <w:rPr>
          <w:rFonts w:ascii="Times New Roman" w:hAnsi="Times New Roman" w:cs="Times New Roman"/>
          <w:sz w:val="24"/>
          <w:szCs w:val="24"/>
        </w:rPr>
        <w:br/>
      </w:r>
    </w:p>
    <w:p w14:paraId="425E1AF9" w14:textId="77777777"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t xml:space="preserve">a) </w:t>
      </w:r>
    </w:p>
    <w:p w14:paraId="2F3D8AEA"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změny systému předávání údajů podle § 6 odst. 5,</w:t>
      </w:r>
    </w:p>
    <w:p w14:paraId="6706FF48"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b) </w:t>
      </w:r>
    </w:p>
    <w:p w14:paraId="127C69EA"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změny úkrytů podle § 8 odst. 4,</w:t>
      </w:r>
    </w:p>
    <w:p w14:paraId="49F7FA0B"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c) </w:t>
      </w:r>
    </w:p>
    <w:p w14:paraId="49404F23"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změny počtu shromaždišť nebo úkrytů podle § 9 odst. 2 písm. a),</w:t>
      </w:r>
    </w:p>
    <w:p w14:paraId="4328D512"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d) </w:t>
      </w:r>
    </w:p>
    <w:p w14:paraId="1082E7D6"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změny technického systému evidence podle § 9 odst. 4 písm. c),</w:t>
      </w:r>
    </w:p>
    <w:p w14:paraId="0904BD7C"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e) </w:t>
      </w:r>
    </w:p>
    <w:p w14:paraId="15E5EF21"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změny komunikačního spojení podle § 9 odst. 2 písm. b) a odst. 4 písm. f) a</w:t>
      </w:r>
    </w:p>
    <w:p w14:paraId="3113777E"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f) </w:t>
      </w:r>
    </w:p>
    <w:p w14:paraId="52DBE095"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zahájení výstavby dalšího jaderného zařízení nebo pracoviště IV. kategorie v zóně havarijního plánování nebo v takové blízkosti provozovaného pracoviště IV. kategorie, že by nebylo vyloučeno jeho ovlivnění radiační havárií případně vzniklou na tomto dalším zařízení nebo pracovišti.</w:t>
      </w:r>
      <w:r w:rsidRPr="005B475A">
        <w:rPr>
          <w:rFonts w:ascii="Times New Roman" w:hAnsi="Times New Roman" w:cs="Times New Roman"/>
          <w:sz w:val="24"/>
          <w:szCs w:val="24"/>
        </w:rPr>
        <w:br/>
      </w:r>
    </w:p>
    <w:p w14:paraId="58439CBA" w14:textId="77777777" w:rsidR="005B475A" w:rsidRPr="005B475A" w:rsidRDefault="005B475A" w:rsidP="005B475A">
      <w:pPr>
        <w:spacing w:after="0"/>
        <w:jc w:val="center"/>
        <w:rPr>
          <w:rFonts w:ascii="Times New Roman" w:hAnsi="Times New Roman" w:cs="Times New Roman"/>
          <w:sz w:val="24"/>
          <w:szCs w:val="24"/>
        </w:rPr>
      </w:pPr>
      <w:r w:rsidRPr="005B475A">
        <w:rPr>
          <w:rFonts w:ascii="Times New Roman" w:hAnsi="Times New Roman" w:cs="Times New Roman"/>
          <w:sz w:val="24"/>
          <w:szCs w:val="24"/>
        </w:rPr>
        <w:t>§ 24</w:t>
      </w:r>
    </w:p>
    <w:p w14:paraId="34E07B4A" w14:textId="77777777" w:rsidR="005B475A" w:rsidRPr="005B475A" w:rsidRDefault="005B475A" w:rsidP="005B475A">
      <w:pPr>
        <w:rPr>
          <w:rFonts w:ascii="Times New Roman" w:hAnsi="Times New Roman" w:cs="Times New Roman"/>
          <w:sz w:val="24"/>
          <w:szCs w:val="24"/>
        </w:rPr>
      </w:pPr>
    </w:p>
    <w:p w14:paraId="22E6990E" w14:textId="77777777" w:rsidR="005B475A" w:rsidRPr="005B475A" w:rsidRDefault="005B475A" w:rsidP="005B475A">
      <w:pPr>
        <w:jc w:val="center"/>
        <w:rPr>
          <w:rFonts w:ascii="Times New Roman" w:hAnsi="Times New Roman" w:cs="Times New Roman"/>
          <w:sz w:val="24"/>
          <w:szCs w:val="24"/>
        </w:rPr>
      </w:pPr>
      <w:r w:rsidRPr="005B475A">
        <w:rPr>
          <w:rFonts w:ascii="Times New Roman" w:hAnsi="Times New Roman" w:cs="Times New Roman"/>
          <w:b/>
          <w:bCs/>
          <w:sz w:val="24"/>
          <w:szCs w:val="24"/>
        </w:rPr>
        <w:t>Změny související se zvládáním radiační mimořádné události</w:t>
      </w:r>
    </w:p>
    <w:p w14:paraId="038A7965" w14:textId="77777777" w:rsidR="005B475A" w:rsidRPr="005B475A" w:rsidRDefault="005B475A" w:rsidP="005B475A">
      <w:pPr>
        <w:rPr>
          <w:rFonts w:ascii="Times New Roman" w:hAnsi="Times New Roman" w:cs="Times New Roman"/>
          <w:sz w:val="24"/>
          <w:szCs w:val="24"/>
        </w:rPr>
      </w:pPr>
    </w:p>
    <w:p w14:paraId="725FB9DB" w14:textId="77777777" w:rsidR="005B475A" w:rsidRPr="005B475A" w:rsidRDefault="005B475A" w:rsidP="005B475A">
      <w:pPr>
        <w:jc w:val="center"/>
        <w:rPr>
          <w:rFonts w:ascii="Times New Roman" w:hAnsi="Times New Roman" w:cs="Times New Roman"/>
          <w:sz w:val="24"/>
          <w:szCs w:val="24"/>
        </w:rPr>
      </w:pPr>
      <w:r w:rsidRPr="005B475A">
        <w:rPr>
          <w:rFonts w:ascii="Times New Roman" w:hAnsi="Times New Roman" w:cs="Times New Roman"/>
          <w:sz w:val="24"/>
          <w:szCs w:val="24"/>
        </w:rPr>
        <w:t>[K § 69 odst. 2 písm. d) a e) atomového zákona]</w:t>
      </w:r>
    </w:p>
    <w:p w14:paraId="5D6A002A" w14:textId="1B326C55" w:rsidR="005B475A" w:rsidRPr="005B475A" w:rsidRDefault="005B475A" w:rsidP="005B475A">
      <w:pPr>
        <w:spacing w:after="240"/>
        <w:rPr>
          <w:rFonts w:ascii="Times New Roman" w:hAnsi="Times New Roman" w:cs="Times New Roman"/>
          <w:sz w:val="24"/>
          <w:szCs w:val="24"/>
        </w:rPr>
      </w:pPr>
      <w:r w:rsidRPr="005B475A">
        <w:rPr>
          <w:rFonts w:ascii="Times New Roman" w:hAnsi="Times New Roman" w:cs="Times New Roman"/>
          <w:sz w:val="24"/>
          <w:szCs w:val="24"/>
        </w:rPr>
        <w:br/>
      </w:r>
      <w:r w:rsidRPr="005B475A">
        <w:rPr>
          <w:rFonts w:ascii="Times New Roman" w:hAnsi="Times New Roman" w:cs="Times New Roman"/>
          <w:noProof/>
          <w:sz w:val="24"/>
          <w:szCs w:val="24"/>
        </w:rPr>
        <w:drawing>
          <wp:inline distT="0" distB="0" distL="0" distR="0" wp14:anchorId="60DD48DA" wp14:editId="2791B0A5">
            <wp:extent cx="352425" cy="28575"/>
            <wp:effectExtent l="0" t="0" r="9525" b="9525"/>
            <wp:docPr id="130" name="Obrázek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B475A">
        <w:rPr>
          <w:rFonts w:ascii="Times New Roman" w:hAnsi="Times New Roman" w:cs="Times New Roman"/>
          <w:sz w:val="24"/>
          <w:szCs w:val="24"/>
        </w:rPr>
        <w:t>(1) Změnami souvisejícími se zvládáním radiační mimořádné události na pracovišti se zdrojem ionizujícího záření jsou změny provedené v zásahové instrukci.</w:t>
      </w:r>
      <w:r w:rsidRPr="005B475A">
        <w:rPr>
          <w:rFonts w:ascii="Times New Roman" w:hAnsi="Times New Roman" w:cs="Times New Roman"/>
          <w:sz w:val="24"/>
          <w:szCs w:val="24"/>
        </w:rPr>
        <w:br/>
      </w:r>
      <w:r w:rsidRPr="005B475A">
        <w:rPr>
          <w:rFonts w:ascii="Times New Roman" w:hAnsi="Times New Roman" w:cs="Times New Roman"/>
          <w:sz w:val="24"/>
          <w:szCs w:val="24"/>
        </w:rPr>
        <w:br/>
      </w:r>
      <w:r w:rsidRPr="005B475A">
        <w:rPr>
          <w:rFonts w:ascii="Times New Roman" w:hAnsi="Times New Roman" w:cs="Times New Roman"/>
          <w:noProof/>
          <w:sz w:val="24"/>
          <w:szCs w:val="24"/>
        </w:rPr>
        <w:drawing>
          <wp:inline distT="0" distB="0" distL="0" distR="0" wp14:anchorId="2440BAE6" wp14:editId="22DA442D">
            <wp:extent cx="352425" cy="28575"/>
            <wp:effectExtent l="0" t="0" r="9525" b="9525"/>
            <wp:docPr id="129" name="Obrázek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B475A">
        <w:rPr>
          <w:rFonts w:ascii="Times New Roman" w:hAnsi="Times New Roman" w:cs="Times New Roman"/>
          <w:sz w:val="24"/>
          <w:szCs w:val="24"/>
        </w:rPr>
        <w:t>(2) Změny podle odstavce 1 musí být dokumentovány vydáním aktualizované zásahové instrukce.</w:t>
      </w:r>
      <w:r w:rsidRPr="005B475A">
        <w:rPr>
          <w:rFonts w:ascii="Times New Roman" w:hAnsi="Times New Roman" w:cs="Times New Roman"/>
          <w:sz w:val="24"/>
          <w:szCs w:val="24"/>
        </w:rPr>
        <w:br/>
      </w:r>
      <w:r w:rsidRPr="005B475A">
        <w:rPr>
          <w:rFonts w:ascii="Times New Roman" w:hAnsi="Times New Roman" w:cs="Times New Roman"/>
          <w:sz w:val="24"/>
          <w:szCs w:val="24"/>
        </w:rPr>
        <w:br/>
      </w:r>
      <w:r w:rsidRPr="005B475A">
        <w:rPr>
          <w:rFonts w:ascii="Times New Roman" w:hAnsi="Times New Roman" w:cs="Times New Roman"/>
          <w:noProof/>
          <w:sz w:val="24"/>
          <w:szCs w:val="24"/>
        </w:rPr>
        <w:drawing>
          <wp:inline distT="0" distB="0" distL="0" distR="0" wp14:anchorId="624ECC04" wp14:editId="36E3B1CD">
            <wp:extent cx="352425" cy="28575"/>
            <wp:effectExtent l="0" t="0" r="9525" b="9525"/>
            <wp:docPr id="128" name="Obrázek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B475A">
        <w:rPr>
          <w:rFonts w:ascii="Times New Roman" w:hAnsi="Times New Roman" w:cs="Times New Roman"/>
          <w:sz w:val="24"/>
          <w:szCs w:val="24"/>
        </w:rPr>
        <w:t>(3) Změny podle odstavce 1 provedené na pracovišti IV. kategorie musí být oznámeny Úřadu do 1 měsíce od jejich provedení.</w:t>
      </w:r>
      <w:r w:rsidRPr="005B475A">
        <w:rPr>
          <w:rFonts w:ascii="Times New Roman" w:hAnsi="Times New Roman" w:cs="Times New Roman"/>
          <w:sz w:val="24"/>
          <w:szCs w:val="24"/>
        </w:rPr>
        <w:br/>
      </w:r>
    </w:p>
    <w:p w14:paraId="469543F8" w14:textId="77777777" w:rsidR="005B475A" w:rsidRPr="005B475A" w:rsidRDefault="005B475A" w:rsidP="005B475A">
      <w:pPr>
        <w:spacing w:after="0"/>
        <w:jc w:val="center"/>
        <w:rPr>
          <w:rFonts w:ascii="Times New Roman" w:hAnsi="Times New Roman" w:cs="Times New Roman"/>
          <w:sz w:val="24"/>
          <w:szCs w:val="24"/>
        </w:rPr>
      </w:pPr>
      <w:r w:rsidRPr="005B475A">
        <w:rPr>
          <w:rFonts w:ascii="Times New Roman" w:hAnsi="Times New Roman" w:cs="Times New Roman"/>
          <w:sz w:val="24"/>
          <w:szCs w:val="24"/>
        </w:rPr>
        <w:t>§ 25</w:t>
      </w:r>
    </w:p>
    <w:p w14:paraId="675D4C78" w14:textId="77777777" w:rsidR="005B475A" w:rsidRPr="005B475A" w:rsidRDefault="005B475A" w:rsidP="005B475A">
      <w:pPr>
        <w:rPr>
          <w:rFonts w:ascii="Times New Roman" w:hAnsi="Times New Roman" w:cs="Times New Roman"/>
          <w:sz w:val="24"/>
          <w:szCs w:val="24"/>
        </w:rPr>
      </w:pPr>
    </w:p>
    <w:p w14:paraId="014B8D76" w14:textId="77777777" w:rsidR="005B475A" w:rsidRPr="005B475A" w:rsidRDefault="005B475A" w:rsidP="005B475A">
      <w:pPr>
        <w:jc w:val="center"/>
        <w:rPr>
          <w:rFonts w:ascii="Times New Roman" w:hAnsi="Times New Roman" w:cs="Times New Roman"/>
          <w:sz w:val="24"/>
          <w:szCs w:val="24"/>
        </w:rPr>
      </w:pPr>
      <w:r w:rsidRPr="005B475A">
        <w:rPr>
          <w:rFonts w:ascii="Times New Roman" w:hAnsi="Times New Roman" w:cs="Times New Roman"/>
          <w:b/>
          <w:bCs/>
          <w:sz w:val="24"/>
          <w:szCs w:val="24"/>
        </w:rPr>
        <w:lastRenderedPageBreak/>
        <w:t>Veličiny a skutečnosti důležité z hlediska zvládání</w:t>
      </w:r>
    </w:p>
    <w:p w14:paraId="4A7E90A1" w14:textId="77777777" w:rsidR="005B475A" w:rsidRPr="005B475A" w:rsidRDefault="005B475A" w:rsidP="005B475A">
      <w:pPr>
        <w:jc w:val="center"/>
        <w:rPr>
          <w:rFonts w:ascii="Times New Roman" w:hAnsi="Times New Roman" w:cs="Times New Roman"/>
          <w:sz w:val="24"/>
          <w:szCs w:val="24"/>
        </w:rPr>
      </w:pPr>
      <w:r w:rsidRPr="005B475A">
        <w:rPr>
          <w:rFonts w:ascii="Times New Roman" w:hAnsi="Times New Roman" w:cs="Times New Roman"/>
          <w:b/>
          <w:bCs/>
          <w:sz w:val="24"/>
          <w:szCs w:val="24"/>
        </w:rPr>
        <w:t>radiační mimořádné události</w:t>
      </w:r>
    </w:p>
    <w:p w14:paraId="747F4322" w14:textId="77777777" w:rsidR="005B475A" w:rsidRPr="005B475A" w:rsidRDefault="005B475A" w:rsidP="005B475A">
      <w:pPr>
        <w:rPr>
          <w:rFonts w:ascii="Times New Roman" w:hAnsi="Times New Roman" w:cs="Times New Roman"/>
          <w:sz w:val="24"/>
          <w:szCs w:val="24"/>
        </w:rPr>
      </w:pPr>
    </w:p>
    <w:p w14:paraId="513F6211" w14:textId="77777777" w:rsidR="005B475A" w:rsidRPr="005B475A" w:rsidRDefault="005B475A" w:rsidP="005B475A">
      <w:pPr>
        <w:jc w:val="center"/>
        <w:rPr>
          <w:rFonts w:ascii="Times New Roman" w:hAnsi="Times New Roman" w:cs="Times New Roman"/>
          <w:sz w:val="24"/>
          <w:szCs w:val="24"/>
        </w:rPr>
      </w:pPr>
      <w:r w:rsidRPr="005B475A">
        <w:rPr>
          <w:rFonts w:ascii="Times New Roman" w:hAnsi="Times New Roman" w:cs="Times New Roman"/>
          <w:sz w:val="24"/>
          <w:szCs w:val="24"/>
        </w:rPr>
        <w:t>[K § 25 odst. 2 písm. a) až c) atomového zákona]</w:t>
      </w:r>
    </w:p>
    <w:p w14:paraId="07A2039D" w14:textId="5A6C0A12"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br/>
      </w:r>
      <w:r w:rsidRPr="005B475A">
        <w:rPr>
          <w:rFonts w:ascii="Times New Roman" w:hAnsi="Times New Roman" w:cs="Times New Roman"/>
          <w:noProof/>
          <w:sz w:val="24"/>
          <w:szCs w:val="24"/>
        </w:rPr>
        <w:drawing>
          <wp:inline distT="0" distB="0" distL="0" distR="0" wp14:anchorId="03F593B8" wp14:editId="6F5CE938">
            <wp:extent cx="352425" cy="28575"/>
            <wp:effectExtent l="0" t="0" r="9525" b="9525"/>
            <wp:docPr id="127" name="Obrázek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B475A">
        <w:rPr>
          <w:rFonts w:ascii="Times New Roman" w:hAnsi="Times New Roman" w:cs="Times New Roman"/>
          <w:sz w:val="24"/>
          <w:szCs w:val="24"/>
        </w:rPr>
        <w:t>(1) Veličinami důležitými z hlediska zvládání radiační mimořádné události jsou veličiny, které jsou součástí havarijních akčních úrovní podle § 6 odst. 2 písm. a) a odst. 3.</w:t>
      </w:r>
      <w:r w:rsidRPr="005B475A">
        <w:rPr>
          <w:rFonts w:ascii="Times New Roman" w:hAnsi="Times New Roman" w:cs="Times New Roman"/>
          <w:sz w:val="24"/>
          <w:szCs w:val="24"/>
        </w:rPr>
        <w:br/>
      </w:r>
      <w:r w:rsidRPr="005B475A">
        <w:rPr>
          <w:rFonts w:ascii="Times New Roman" w:hAnsi="Times New Roman" w:cs="Times New Roman"/>
          <w:sz w:val="24"/>
          <w:szCs w:val="24"/>
        </w:rPr>
        <w:br/>
      </w:r>
      <w:r w:rsidRPr="005B475A">
        <w:rPr>
          <w:rFonts w:ascii="Times New Roman" w:hAnsi="Times New Roman" w:cs="Times New Roman"/>
          <w:noProof/>
          <w:sz w:val="24"/>
          <w:szCs w:val="24"/>
        </w:rPr>
        <w:drawing>
          <wp:inline distT="0" distB="0" distL="0" distR="0" wp14:anchorId="7F309A49" wp14:editId="617D011F">
            <wp:extent cx="352425" cy="28575"/>
            <wp:effectExtent l="0" t="0" r="9525" b="9525"/>
            <wp:docPr id="126" name="Obrázek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B475A">
        <w:rPr>
          <w:rFonts w:ascii="Times New Roman" w:hAnsi="Times New Roman" w:cs="Times New Roman"/>
          <w:sz w:val="24"/>
          <w:szCs w:val="24"/>
        </w:rPr>
        <w:t>(2) Skutečnostmi důležitými z hlediska zvládání radiační mimořádné události jsou</w:t>
      </w:r>
      <w:r w:rsidRPr="005B475A">
        <w:rPr>
          <w:rFonts w:ascii="Times New Roman" w:hAnsi="Times New Roman" w:cs="Times New Roman"/>
          <w:sz w:val="24"/>
          <w:szCs w:val="24"/>
        </w:rPr>
        <w:br/>
      </w:r>
      <w:r w:rsidRPr="005B475A">
        <w:rPr>
          <w:rFonts w:ascii="Times New Roman" w:hAnsi="Times New Roman" w:cs="Times New Roman"/>
          <w:sz w:val="24"/>
          <w:szCs w:val="24"/>
        </w:rPr>
        <w:br/>
      </w:r>
    </w:p>
    <w:p w14:paraId="6D7164EA" w14:textId="77777777"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t xml:space="preserve">a) </w:t>
      </w:r>
    </w:p>
    <w:p w14:paraId="32395EC4"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změna technických prostředků nebo organizačních opatření podle § 7 odst. 2,</w:t>
      </w:r>
    </w:p>
    <w:p w14:paraId="5DF5657C"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b) </w:t>
      </w:r>
    </w:p>
    <w:p w14:paraId="2A432F8C"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závěrečné hodnocení havarijního cvičení, včetně přehledu zjištěných nedostatků, termínu jejich odstranění a určení osoby odpovědné za toto odstranění podle § 12 odst. 4 písm. c),</w:t>
      </w:r>
    </w:p>
    <w:p w14:paraId="6E83DE1B"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c) </w:t>
      </w:r>
    </w:p>
    <w:p w14:paraId="53ECA041"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roční plán prověřování připravenosti k odezvě podle § 12 odst. 6,</w:t>
      </w:r>
    </w:p>
    <w:p w14:paraId="37CCAD90"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d) </w:t>
      </w:r>
    </w:p>
    <w:p w14:paraId="422B3FE2"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souhrnné hodnocení nácviků a havarijních cvičení podle § 12 odst. 7,</w:t>
      </w:r>
    </w:p>
    <w:p w14:paraId="103EA163"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e) </w:t>
      </w:r>
    </w:p>
    <w:p w14:paraId="4DC2161A"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seznámení podle § 14 odst. 5 písm. a) až c) a</w:t>
      </w:r>
    </w:p>
    <w:p w14:paraId="29D6B3B2"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f) </w:t>
      </w:r>
    </w:p>
    <w:p w14:paraId="2CB87BBF"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ověření funkčnosti technických prostředků podle § 17.</w:t>
      </w:r>
    </w:p>
    <w:p w14:paraId="3C701E30" w14:textId="1D114A03" w:rsidR="005B475A" w:rsidRPr="005B475A" w:rsidRDefault="005B475A" w:rsidP="005B475A">
      <w:pPr>
        <w:spacing w:after="240"/>
        <w:rPr>
          <w:rFonts w:ascii="Times New Roman" w:hAnsi="Times New Roman" w:cs="Times New Roman"/>
          <w:sz w:val="24"/>
          <w:szCs w:val="24"/>
        </w:rPr>
      </w:pPr>
      <w:r w:rsidRPr="005B475A">
        <w:rPr>
          <w:rFonts w:ascii="Times New Roman" w:hAnsi="Times New Roman" w:cs="Times New Roman"/>
          <w:noProof/>
          <w:sz w:val="24"/>
          <w:szCs w:val="24"/>
        </w:rPr>
        <w:drawing>
          <wp:inline distT="0" distB="0" distL="0" distR="0" wp14:anchorId="069BD550" wp14:editId="19B05749">
            <wp:extent cx="352425" cy="28575"/>
            <wp:effectExtent l="0" t="0" r="9525" b="9525"/>
            <wp:docPr id="125" name="Obrázek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B475A">
        <w:rPr>
          <w:rFonts w:ascii="Times New Roman" w:hAnsi="Times New Roman" w:cs="Times New Roman"/>
          <w:sz w:val="24"/>
          <w:szCs w:val="24"/>
        </w:rPr>
        <w:t>(3) Veličiny podle odstavce 1 musí být sledovány, měřeny, hodnoceny a zaznamenávány a jejich záznamy z průběhu radiační nehody musí být uchovávány po dobu 10 let a z průběhu radiační havárie musí být uchovávány po dobu 30 let.</w:t>
      </w:r>
      <w:r w:rsidRPr="005B475A">
        <w:rPr>
          <w:rFonts w:ascii="Times New Roman" w:hAnsi="Times New Roman" w:cs="Times New Roman"/>
          <w:sz w:val="24"/>
          <w:szCs w:val="24"/>
        </w:rPr>
        <w:br/>
      </w:r>
      <w:r w:rsidRPr="005B475A">
        <w:rPr>
          <w:rFonts w:ascii="Times New Roman" w:hAnsi="Times New Roman" w:cs="Times New Roman"/>
          <w:sz w:val="24"/>
          <w:szCs w:val="24"/>
        </w:rPr>
        <w:br/>
      </w:r>
      <w:r w:rsidRPr="005B475A">
        <w:rPr>
          <w:rFonts w:ascii="Times New Roman" w:hAnsi="Times New Roman" w:cs="Times New Roman"/>
          <w:noProof/>
          <w:sz w:val="24"/>
          <w:szCs w:val="24"/>
        </w:rPr>
        <w:drawing>
          <wp:inline distT="0" distB="0" distL="0" distR="0" wp14:anchorId="23531C08" wp14:editId="594877A8">
            <wp:extent cx="352425" cy="28575"/>
            <wp:effectExtent l="0" t="0" r="9525" b="9525"/>
            <wp:docPr id="124" name="Obrázek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B475A">
        <w:rPr>
          <w:rFonts w:ascii="Times New Roman" w:hAnsi="Times New Roman" w:cs="Times New Roman"/>
          <w:sz w:val="24"/>
          <w:szCs w:val="24"/>
        </w:rPr>
        <w:t xml:space="preserve">(4) Skutečnosti podle odstavce 2 musí být zaznamenávány a záznamy o skutečnostech podle odstavce 2 písm. a) až c), e) a f) musí být uchovávány po dobu 3 let a podle odstavce 2 písm. d) po dobu 3 let od posledního termínu stanoveného v hodnotící části o odstranění zjištěného nedostatku. </w:t>
      </w:r>
      <w:r w:rsidRPr="005B475A">
        <w:rPr>
          <w:rFonts w:ascii="Times New Roman" w:hAnsi="Times New Roman" w:cs="Times New Roman"/>
          <w:sz w:val="24"/>
          <w:szCs w:val="24"/>
        </w:rPr>
        <w:br/>
      </w:r>
      <w:r w:rsidRPr="005B475A">
        <w:rPr>
          <w:rFonts w:ascii="Times New Roman" w:hAnsi="Times New Roman" w:cs="Times New Roman"/>
          <w:sz w:val="24"/>
          <w:szCs w:val="24"/>
        </w:rPr>
        <w:br/>
      </w:r>
      <w:r w:rsidRPr="005B475A">
        <w:rPr>
          <w:rFonts w:ascii="Times New Roman" w:hAnsi="Times New Roman" w:cs="Times New Roman"/>
          <w:noProof/>
          <w:sz w:val="24"/>
          <w:szCs w:val="24"/>
        </w:rPr>
        <w:drawing>
          <wp:inline distT="0" distB="0" distL="0" distR="0" wp14:anchorId="46671AB3" wp14:editId="07BC1972">
            <wp:extent cx="352425" cy="28575"/>
            <wp:effectExtent l="0" t="0" r="9525" b="9525"/>
            <wp:docPr id="123" name="Obrázek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B475A">
        <w:rPr>
          <w:rFonts w:ascii="Times New Roman" w:hAnsi="Times New Roman" w:cs="Times New Roman"/>
          <w:sz w:val="24"/>
          <w:szCs w:val="24"/>
        </w:rPr>
        <w:t>(5) Záznamy o skutečnostech podle odstavce 2 písm. c) musí být předány Úřadu nejpozději do konce předcházejícího kalendářního roku a podle odstavce 2 písm. d) musí být předány Úřadu nejpozději do 31. března následujícího roku.</w:t>
      </w:r>
      <w:r w:rsidRPr="005B475A">
        <w:rPr>
          <w:rFonts w:ascii="Times New Roman" w:hAnsi="Times New Roman" w:cs="Times New Roman"/>
          <w:sz w:val="24"/>
          <w:szCs w:val="24"/>
        </w:rPr>
        <w:br/>
      </w:r>
    </w:p>
    <w:p w14:paraId="3442DC13" w14:textId="77777777" w:rsidR="005B475A" w:rsidRPr="005B475A" w:rsidRDefault="005B475A" w:rsidP="005B475A">
      <w:pPr>
        <w:spacing w:after="0"/>
        <w:jc w:val="center"/>
        <w:rPr>
          <w:rFonts w:ascii="Times New Roman" w:hAnsi="Times New Roman" w:cs="Times New Roman"/>
          <w:sz w:val="24"/>
          <w:szCs w:val="24"/>
        </w:rPr>
      </w:pPr>
      <w:r w:rsidRPr="005B475A">
        <w:rPr>
          <w:rFonts w:ascii="Times New Roman" w:hAnsi="Times New Roman" w:cs="Times New Roman"/>
          <w:sz w:val="24"/>
          <w:szCs w:val="24"/>
        </w:rPr>
        <w:lastRenderedPageBreak/>
        <w:t>§ 26</w:t>
      </w:r>
    </w:p>
    <w:p w14:paraId="04018711" w14:textId="77777777" w:rsidR="005B475A" w:rsidRPr="005B475A" w:rsidRDefault="005B475A" w:rsidP="005B475A">
      <w:pPr>
        <w:rPr>
          <w:rFonts w:ascii="Times New Roman" w:hAnsi="Times New Roman" w:cs="Times New Roman"/>
          <w:sz w:val="24"/>
          <w:szCs w:val="24"/>
        </w:rPr>
      </w:pPr>
    </w:p>
    <w:p w14:paraId="49A75990" w14:textId="77777777" w:rsidR="005B475A" w:rsidRPr="005B475A" w:rsidRDefault="005B475A" w:rsidP="005B475A">
      <w:pPr>
        <w:jc w:val="center"/>
        <w:rPr>
          <w:rFonts w:ascii="Times New Roman" w:hAnsi="Times New Roman" w:cs="Times New Roman"/>
          <w:sz w:val="24"/>
          <w:szCs w:val="24"/>
        </w:rPr>
      </w:pPr>
      <w:r w:rsidRPr="005B475A">
        <w:rPr>
          <w:rFonts w:ascii="Times New Roman" w:hAnsi="Times New Roman" w:cs="Times New Roman"/>
          <w:b/>
          <w:bCs/>
          <w:sz w:val="24"/>
          <w:szCs w:val="24"/>
        </w:rPr>
        <w:t>Účinnost</w:t>
      </w:r>
    </w:p>
    <w:p w14:paraId="3423C09B" w14:textId="274A37CB" w:rsidR="005B475A" w:rsidRPr="005B475A" w:rsidRDefault="005B475A" w:rsidP="005B475A">
      <w:pPr>
        <w:spacing w:after="240"/>
        <w:rPr>
          <w:rFonts w:ascii="Times New Roman" w:hAnsi="Times New Roman" w:cs="Times New Roman"/>
          <w:sz w:val="24"/>
          <w:szCs w:val="24"/>
        </w:rPr>
      </w:pPr>
      <w:r w:rsidRPr="005B475A">
        <w:rPr>
          <w:rFonts w:ascii="Times New Roman" w:hAnsi="Times New Roman" w:cs="Times New Roman"/>
          <w:sz w:val="24"/>
          <w:szCs w:val="24"/>
        </w:rPr>
        <w:br/>
      </w:r>
      <w:r w:rsidRPr="005B475A">
        <w:rPr>
          <w:rFonts w:ascii="Times New Roman" w:hAnsi="Times New Roman" w:cs="Times New Roman"/>
          <w:noProof/>
          <w:sz w:val="24"/>
          <w:szCs w:val="24"/>
        </w:rPr>
        <w:drawing>
          <wp:inline distT="0" distB="0" distL="0" distR="0" wp14:anchorId="7C781CEA" wp14:editId="101C4330">
            <wp:extent cx="352425" cy="28575"/>
            <wp:effectExtent l="0" t="0" r="9525" b="9525"/>
            <wp:docPr id="122" name="Obrázek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B475A">
        <w:rPr>
          <w:rFonts w:ascii="Times New Roman" w:hAnsi="Times New Roman" w:cs="Times New Roman"/>
          <w:sz w:val="24"/>
          <w:szCs w:val="24"/>
        </w:rPr>
        <w:t>Tato vyhláška nabývá účinnosti dnem 1. ledna 2017.</w:t>
      </w:r>
      <w:r w:rsidRPr="005B475A">
        <w:rPr>
          <w:rFonts w:ascii="Times New Roman" w:hAnsi="Times New Roman" w:cs="Times New Roman"/>
          <w:sz w:val="24"/>
          <w:szCs w:val="24"/>
        </w:rPr>
        <w:br/>
      </w:r>
    </w:p>
    <w:p w14:paraId="5AA0C53C" w14:textId="77777777" w:rsidR="005B475A" w:rsidRPr="005B475A" w:rsidRDefault="005B475A" w:rsidP="005B475A">
      <w:pPr>
        <w:spacing w:after="0"/>
        <w:jc w:val="center"/>
        <w:rPr>
          <w:rFonts w:ascii="Times New Roman" w:hAnsi="Times New Roman" w:cs="Times New Roman"/>
          <w:sz w:val="24"/>
          <w:szCs w:val="24"/>
        </w:rPr>
      </w:pPr>
      <w:r w:rsidRPr="005B475A">
        <w:rPr>
          <w:rFonts w:ascii="Times New Roman" w:hAnsi="Times New Roman" w:cs="Times New Roman"/>
          <w:sz w:val="24"/>
          <w:szCs w:val="24"/>
        </w:rPr>
        <w:t>Předsedkyně:</w:t>
      </w:r>
    </w:p>
    <w:p w14:paraId="64BB8136" w14:textId="77777777" w:rsidR="005B475A" w:rsidRPr="005B475A" w:rsidRDefault="005B475A" w:rsidP="005B475A">
      <w:pPr>
        <w:jc w:val="center"/>
        <w:rPr>
          <w:rFonts w:ascii="Times New Roman" w:hAnsi="Times New Roman" w:cs="Times New Roman"/>
          <w:sz w:val="24"/>
          <w:szCs w:val="24"/>
        </w:rPr>
      </w:pPr>
      <w:r w:rsidRPr="005B475A">
        <w:rPr>
          <w:rFonts w:ascii="Times New Roman" w:hAnsi="Times New Roman" w:cs="Times New Roman"/>
          <w:sz w:val="24"/>
          <w:szCs w:val="24"/>
        </w:rPr>
        <w:t xml:space="preserve">Ing. </w:t>
      </w:r>
      <w:r w:rsidRPr="005B475A">
        <w:rPr>
          <w:rFonts w:ascii="Times New Roman" w:hAnsi="Times New Roman" w:cs="Times New Roman"/>
          <w:b/>
          <w:bCs/>
          <w:sz w:val="24"/>
          <w:szCs w:val="24"/>
        </w:rPr>
        <w:t>Drábová</w:t>
      </w:r>
      <w:r w:rsidRPr="005B475A">
        <w:rPr>
          <w:rFonts w:ascii="Times New Roman" w:hAnsi="Times New Roman" w:cs="Times New Roman"/>
          <w:sz w:val="24"/>
          <w:szCs w:val="24"/>
        </w:rPr>
        <w:t>, Ph.D., v. r.</w:t>
      </w:r>
    </w:p>
    <w:p w14:paraId="0858DC79" w14:textId="77777777"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br/>
      </w:r>
      <w:r w:rsidRPr="005B475A">
        <w:rPr>
          <w:rFonts w:ascii="Times New Roman" w:hAnsi="Times New Roman" w:cs="Times New Roman"/>
          <w:sz w:val="24"/>
          <w:szCs w:val="24"/>
        </w:rPr>
        <w:br/>
        <w:t>____________________________________________________________</w:t>
      </w:r>
      <w:r w:rsidRPr="005B475A">
        <w:rPr>
          <w:rFonts w:ascii="Times New Roman" w:hAnsi="Times New Roman" w:cs="Times New Roman"/>
          <w:sz w:val="24"/>
          <w:szCs w:val="24"/>
        </w:rPr>
        <w:br/>
      </w:r>
    </w:p>
    <w:p w14:paraId="540EB7FE" w14:textId="77777777"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t xml:space="preserve">1) </w:t>
      </w:r>
    </w:p>
    <w:p w14:paraId="53B5614A" w14:textId="77777777" w:rsidR="005B475A" w:rsidRPr="005B475A" w:rsidRDefault="005B475A" w:rsidP="005B475A">
      <w:pPr>
        <w:ind w:left="720"/>
        <w:rPr>
          <w:rFonts w:ascii="Times New Roman" w:hAnsi="Times New Roman" w:cs="Times New Roman"/>
          <w:sz w:val="24"/>
          <w:szCs w:val="24"/>
        </w:rPr>
      </w:pPr>
      <w:r w:rsidRPr="005B475A">
        <w:rPr>
          <w:rFonts w:ascii="Times New Roman" w:hAnsi="Times New Roman" w:cs="Times New Roman"/>
          <w:sz w:val="24"/>
          <w:szCs w:val="24"/>
        </w:rPr>
        <w:t>Směrnice Rady 2013/59/Euratom ze dne 5. prosince 2013, kterou se stanoví základní bezpečnostní standardy ochrany před nebezpečím vystavení ionizujícímu záření a zrušují se směrnice 89/618/Euratom, 90/641/Euratom, 96/29/Euratom, 97/43/Euratom a 2003/122/Euratom.</w:t>
      </w:r>
    </w:p>
    <w:p w14:paraId="706241CD" w14:textId="77777777" w:rsidR="005B475A" w:rsidRPr="005B475A" w:rsidRDefault="005B475A" w:rsidP="005B475A">
      <w:pPr>
        <w:ind w:left="720"/>
        <w:rPr>
          <w:rFonts w:ascii="Times New Roman" w:hAnsi="Times New Roman" w:cs="Times New Roman"/>
          <w:sz w:val="24"/>
          <w:szCs w:val="24"/>
        </w:rPr>
      </w:pPr>
      <w:r w:rsidRPr="005B475A">
        <w:rPr>
          <w:rFonts w:ascii="Times New Roman" w:hAnsi="Times New Roman" w:cs="Times New Roman"/>
          <w:sz w:val="24"/>
          <w:szCs w:val="24"/>
        </w:rPr>
        <w:t>Směrnice Rady 2014/87/Euratom ze dne 8. července 2014, kterou se mění směrnice 2009/71/Euratom, kterou se stanoví rámec Společenství pro jadernou bezpečnost jaderných zařízení.</w:t>
      </w:r>
    </w:p>
    <w:p w14:paraId="04834139" w14:textId="77777777"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t xml:space="preserve">2) </w:t>
      </w:r>
    </w:p>
    <w:p w14:paraId="3A69E2FA" w14:textId="77777777" w:rsidR="005B475A" w:rsidRPr="005B475A" w:rsidRDefault="005B475A" w:rsidP="005B475A">
      <w:pPr>
        <w:ind w:left="720"/>
        <w:rPr>
          <w:rFonts w:ascii="Times New Roman" w:hAnsi="Times New Roman" w:cs="Times New Roman"/>
          <w:sz w:val="24"/>
          <w:szCs w:val="24"/>
        </w:rPr>
      </w:pPr>
      <w:r w:rsidRPr="005B475A">
        <w:rPr>
          <w:rFonts w:ascii="Times New Roman" w:hAnsi="Times New Roman" w:cs="Times New Roman"/>
          <w:sz w:val="24"/>
          <w:szCs w:val="24"/>
        </w:rPr>
        <w:t>Zákon č. 239/2000 Sb., o integrovaném záchranném systému a o změně některých zákonů, ve znění pozdějších předpisů.</w:t>
      </w:r>
    </w:p>
    <w:p w14:paraId="0B355E4D" w14:textId="77777777"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t xml:space="preserve">3) </w:t>
      </w:r>
    </w:p>
    <w:p w14:paraId="196F5C68" w14:textId="77777777" w:rsidR="005B475A" w:rsidRPr="005B475A" w:rsidRDefault="005B475A" w:rsidP="005B475A">
      <w:pPr>
        <w:ind w:left="720"/>
        <w:rPr>
          <w:rFonts w:ascii="Times New Roman" w:hAnsi="Times New Roman" w:cs="Times New Roman"/>
          <w:sz w:val="24"/>
          <w:szCs w:val="24"/>
        </w:rPr>
      </w:pPr>
      <w:r w:rsidRPr="005B475A">
        <w:rPr>
          <w:rFonts w:ascii="Times New Roman" w:hAnsi="Times New Roman" w:cs="Times New Roman"/>
          <w:sz w:val="24"/>
          <w:szCs w:val="24"/>
        </w:rPr>
        <w:t>§ 17 zákona č. 239/2000 Sb.</w:t>
      </w:r>
    </w:p>
    <w:p w14:paraId="6038D09B" w14:textId="77777777"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t xml:space="preserve">4) </w:t>
      </w:r>
    </w:p>
    <w:p w14:paraId="7EA7A771"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 88 zákona č. 378/2007 Sb., o léčivech a o změnách některých souvisejících zákonů (zákon o léčivech).</w:t>
      </w:r>
      <w:r w:rsidRPr="005B475A">
        <w:rPr>
          <w:rFonts w:ascii="Times New Roman" w:hAnsi="Times New Roman" w:cs="Times New Roman"/>
          <w:sz w:val="24"/>
          <w:szCs w:val="24"/>
        </w:rPr>
        <w:br/>
      </w:r>
    </w:p>
    <w:p w14:paraId="00CF91CA" w14:textId="77777777" w:rsidR="005B475A" w:rsidRPr="005B475A" w:rsidRDefault="005B475A" w:rsidP="005B475A">
      <w:pPr>
        <w:pStyle w:val="Normlnweb"/>
        <w:jc w:val="right"/>
      </w:pPr>
      <w:r w:rsidRPr="005B475A">
        <w:rPr>
          <w:b/>
          <w:bCs/>
        </w:rPr>
        <w:t>Příloha č. 1 k vyhlášce č. 359/2016 Sb.</w:t>
      </w:r>
    </w:p>
    <w:p w14:paraId="3618B00D" w14:textId="77777777" w:rsidR="005B475A" w:rsidRPr="005B475A" w:rsidRDefault="005B475A" w:rsidP="005B475A">
      <w:pPr>
        <w:rPr>
          <w:rFonts w:ascii="Times New Roman" w:hAnsi="Times New Roman" w:cs="Times New Roman"/>
          <w:sz w:val="24"/>
          <w:szCs w:val="24"/>
        </w:rPr>
      </w:pPr>
    </w:p>
    <w:p w14:paraId="6C26A901" w14:textId="77777777" w:rsidR="005B475A" w:rsidRPr="005B475A" w:rsidRDefault="005B475A" w:rsidP="005B475A">
      <w:pPr>
        <w:jc w:val="center"/>
        <w:rPr>
          <w:rFonts w:ascii="Times New Roman" w:hAnsi="Times New Roman" w:cs="Times New Roman"/>
          <w:sz w:val="24"/>
          <w:szCs w:val="24"/>
        </w:rPr>
      </w:pPr>
      <w:r w:rsidRPr="005B475A">
        <w:rPr>
          <w:rFonts w:ascii="Times New Roman" w:hAnsi="Times New Roman" w:cs="Times New Roman"/>
          <w:b/>
          <w:bCs/>
          <w:sz w:val="24"/>
          <w:szCs w:val="24"/>
        </w:rPr>
        <w:t>Požadavky na obsah analýzy a hodnocení radiační mimořádné události</w:t>
      </w:r>
    </w:p>
    <w:p w14:paraId="222E7F34" w14:textId="792CEE69"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br/>
      </w:r>
      <w:r w:rsidRPr="005B475A">
        <w:rPr>
          <w:rFonts w:ascii="Times New Roman" w:hAnsi="Times New Roman" w:cs="Times New Roman"/>
          <w:noProof/>
          <w:sz w:val="24"/>
          <w:szCs w:val="24"/>
        </w:rPr>
        <w:drawing>
          <wp:inline distT="0" distB="0" distL="0" distR="0" wp14:anchorId="26FA3FAF" wp14:editId="127DA4EE">
            <wp:extent cx="352425" cy="28575"/>
            <wp:effectExtent l="0" t="0" r="9525" b="9525"/>
            <wp:docPr id="121" name="Obrázek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B475A">
        <w:rPr>
          <w:rFonts w:ascii="Times New Roman" w:hAnsi="Times New Roman" w:cs="Times New Roman"/>
          <w:sz w:val="24"/>
          <w:szCs w:val="24"/>
        </w:rPr>
        <w:t>1. Analýza a hodnocení radiační mimořádné události* se provádí pro</w:t>
      </w:r>
      <w:r w:rsidRPr="005B475A">
        <w:rPr>
          <w:rFonts w:ascii="Times New Roman" w:hAnsi="Times New Roman" w:cs="Times New Roman"/>
          <w:sz w:val="24"/>
          <w:szCs w:val="24"/>
        </w:rPr>
        <w:br/>
      </w:r>
      <w:r w:rsidRPr="005B475A">
        <w:rPr>
          <w:rFonts w:ascii="Times New Roman" w:hAnsi="Times New Roman" w:cs="Times New Roman"/>
          <w:sz w:val="24"/>
          <w:szCs w:val="24"/>
        </w:rPr>
        <w:br/>
      </w:r>
    </w:p>
    <w:p w14:paraId="6CD2C0D5" w14:textId="77777777"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lastRenderedPageBreak/>
        <w:t xml:space="preserve">a) </w:t>
      </w:r>
    </w:p>
    <w:p w14:paraId="6C3CAE80"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období od zahájení výstavby jaderného zařízení do zahájení vyřazování jaderného zařízení z provozu, pokud se jedná o žádost o povolení podle § 9 odst. 1 písm. b) atomového zákona,</w:t>
      </w:r>
    </w:p>
    <w:p w14:paraId="6EFF5FE8"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b) </w:t>
      </w:r>
    </w:p>
    <w:p w14:paraId="560F276A"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 xml:space="preserve">období dané etapy vyřazování jaderného zařízení nebo pracoviště III. kategorie nebo IV. kategorie z provozu, pokud se jedná o žádost o povolení podle § 9 </w:t>
      </w:r>
      <w:proofErr w:type="spellStart"/>
      <w:proofErr w:type="gramStart"/>
      <w:r w:rsidRPr="005B475A">
        <w:rPr>
          <w:rFonts w:ascii="Times New Roman" w:hAnsi="Times New Roman" w:cs="Times New Roman"/>
          <w:sz w:val="24"/>
          <w:szCs w:val="24"/>
        </w:rPr>
        <w:t>odst.l</w:t>
      </w:r>
      <w:proofErr w:type="spellEnd"/>
      <w:proofErr w:type="gramEnd"/>
      <w:r w:rsidRPr="005B475A">
        <w:rPr>
          <w:rFonts w:ascii="Times New Roman" w:hAnsi="Times New Roman" w:cs="Times New Roman"/>
          <w:sz w:val="24"/>
          <w:szCs w:val="24"/>
        </w:rPr>
        <w:t xml:space="preserve"> písm. g) nebo odst. 2 písm. d) atomového zákona,</w:t>
      </w:r>
    </w:p>
    <w:p w14:paraId="1E67E926"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c) </w:t>
      </w:r>
    </w:p>
    <w:p w14:paraId="13680FE7"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období od zahájení provozu pracoviště III. nebo IY. kategorie, které není jaderným zařízením, do zahájení jeho vyřazování z provozu, pokud se jedná o žádost o povolení podle § 9 odst. 2 písm. b) atomového zákona,</w:t>
      </w:r>
    </w:p>
    <w:p w14:paraId="1A36D422"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d) </w:t>
      </w:r>
    </w:p>
    <w:p w14:paraId="4474CD34"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celé období příslušného nakládání se zdroji ionizujícího záření podle § 9 odst. 2 písm. f) atomového zákona,</w:t>
      </w:r>
    </w:p>
    <w:p w14:paraId="4FF12E37"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e) </w:t>
      </w:r>
    </w:p>
    <w:p w14:paraId="7286C427"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celé období nakládání s radioaktivním odpadem a uzavírání úložiště radioaktivního odpadu, pokud se jedná o žádost o povolení podle § 9 odst. 3 písm. a) a b) atomového zákona,</w:t>
      </w:r>
    </w:p>
    <w:p w14:paraId="371FF3A5"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f) </w:t>
      </w:r>
    </w:p>
    <w:p w14:paraId="5FD2D4EF" w14:textId="77777777" w:rsidR="005B475A" w:rsidRPr="005B475A" w:rsidRDefault="005B475A" w:rsidP="005B475A">
      <w:pPr>
        <w:ind w:left="720"/>
        <w:rPr>
          <w:rFonts w:ascii="Times New Roman" w:hAnsi="Times New Roman" w:cs="Times New Roman"/>
          <w:sz w:val="24"/>
          <w:szCs w:val="24"/>
        </w:rPr>
      </w:pPr>
      <w:r w:rsidRPr="005B475A">
        <w:rPr>
          <w:rFonts w:ascii="Times New Roman" w:hAnsi="Times New Roman" w:cs="Times New Roman"/>
          <w:sz w:val="24"/>
          <w:szCs w:val="24"/>
        </w:rPr>
        <w:t>danou přepravu nebo sérii obdobných přeprav radioaktivní a štěpné látky, pokud se jedná o žádost o povolení podle § 9 odst. 4 písm. a) až c) atomového zákona.</w:t>
      </w:r>
    </w:p>
    <w:p w14:paraId="363FC66B" w14:textId="2825BFFC"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br/>
      </w:r>
      <w:r w:rsidRPr="005B475A">
        <w:rPr>
          <w:rFonts w:ascii="Times New Roman" w:hAnsi="Times New Roman" w:cs="Times New Roman"/>
          <w:noProof/>
          <w:sz w:val="24"/>
          <w:szCs w:val="24"/>
        </w:rPr>
        <w:drawing>
          <wp:inline distT="0" distB="0" distL="0" distR="0" wp14:anchorId="6969EE05" wp14:editId="5C64F55C">
            <wp:extent cx="352425" cy="28575"/>
            <wp:effectExtent l="0" t="0" r="9525" b="9525"/>
            <wp:docPr id="120" name="Obrázek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B475A">
        <w:rPr>
          <w:rFonts w:ascii="Times New Roman" w:hAnsi="Times New Roman" w:cs="Times New Roman"/>
          <w:sz w:val="24"/>
          <w:szCs w:val="24"/>
        </w:rPr>
        <w:t>2. Analýza a hodnocení radiační mimořádné události obsahuje</w:t>
      </w:r>
      <w:r w:rsidRPr="005B475A">
        <w:rPr>
          <w:rFonts w:ascii="Times New Roman" w:hAnsi="Times New Roman" w:cs="Times New Roman"/>
          <w:sz w:val="24"/>
          <w:szCs w:val="24"/>
        </w:rPr>
        <w:br/>
      </w:r>
      <w:r w:rsidRPr="005B475A">
        <w:rPr>
          <w:rFonts w:ascii="Times New Roman" w:hAnsi="Times New Roman" w:cs="Times New Roman"/>
          <w:sz w:val="24"/>
          <w:szCs w:val="24"/>
        </w:rPr>
        <w:br/>
      </w:r>
    </w:p>
    <w:p w14:paraId="47ABB86F" w14:textId="77777777"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t xml:space="preserve">a) </w:t>
      </w:r>
    </w:p>
    <w:p w14:paraId="21CF51B1"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výčet radiačních mimořádných událostí prvního stupně, radiačních nehod nebo radiačních havárií připadajících v úvahu při provádění činností v období podle bodu 1 písm. a) až e), včetně příčin jejich vzniku nebo,</w:t>
      </w:r>
    </w:p>
    <w:p w14:paraId="297DC533"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b) </w:t>
      </w:r>
    </w:p>
    <w:p w14:paraId="5902FD75" w14:textId="77777777" w:rsidR="005B475A" w:rsidRPr="005B475A" w:rsidRDefault="005B475A" w:rsidP="005B475A">
      <w:pPr>
        <w:ind w:left="720"/>
        <w:rPr>
          <w:rFonts w:ascii="Times New Roman" w:hAnsi="Times New Roman" w:cs="Times New Roman"/>
          <w:sz w:val="24"/>
          <w:szCs w:val="24"/>
        </w:rPr>
      </w:pPr>
      <w:r w:rsidRPr="005B475A">
        <w:rPr>
          <w:rFonts w:ascii="Times New Roman" w:hAnsi="Times New Roman" w:cs="Times New Roman"/>
          <w:sz w:val="24"/>
          <w:szCs w:val="24"/>
        </w:rPr>
        <w:t>výčet radiačních mimořádných událostí prvního stupně, radiačních nehod nebo radiačních havárií, které připadají v úvahu pro přepravu podle bodu 1 písm. f), včetně příčin jejich vzniku, a následujících skutečností:</w:t>
      </w:r>
      <w:r w:rsidRPr="005B475A">
        <w:rPr>
          <w:rFonts w:ascii="Times New Roman" w:hAnsi="Times New Roman" w:cs="Times New Roman"/>
          <w:sz w:val="24"/>
          <w:szCs w:val="24"/>
        </w:rPr>
        <w:br/>
      </w:r>
      <w:r w:rsidRPr="005B475A">
        <w:rPr>
          <w:rFonts w:ascii="Times New Roman" w:hAnsi="Times New Roman" w:cs="Times New Roman"/>
          <w:sz w:val="24"/>
          <w:szCs w:val="24"/>
        </w:rPr>
        <w:br/>
      </w:r>
    </w:p>
    <w:p w14:paraId="62C259BA" w14:textId="77777777" w:rsidR="005B475A" w:rsidRPr="005B475A" w:rsidRDefault="005B475A" w:rsidP="005B475A">
      <w:pPr>
        <w:ind w:left="720"/>
        <w:rPr>
          <w:rFonts w:ascii="Times New Roman" w:hAnsi="Times New Roman" w:cs="Times New Roman"/>
          <w:sz w:val="24"/>
          <w:szCs w:val="24"/>
        </w:rPr>
      </w:pPr>
      <w:r w:rsidRPr="005B475A">
        <w:rPr>
          <w:rFonts w:ascii="Times New Roman" w:hAnsi="Times New Roman" w:cs="Times New Roman"/>
          <w:sz w:val="24"/>
          <w:szCs w:val="24"/>
        </w:rPr>
        <w:t xml:space="preserve">1. </w:t>
      </w:r>
    </w:p>
    <w:p w14:paraId="54F927CF"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lastRenderedPageBreak/>
        <w:t>hmotnost a skupenství přepravované radioaktivní látky, radionuklidy v ní obsažené, jejich aktuální aktivita, maximální příkon dávkového ekvivalentu na povrchu obalového souboru a ve vzdálenosti 1 m od povrchu,</w:t>
      </w:r>
    </w:p>
    <w:p w14:paraId="757917F9" w14:textId="77777777" w:rsidR="005B475A" w:rsidRPr="005B475A" w:rsidRDefault="005B475A" w:rsidP="005B475A">
      <w:pPr>
        <w:spacing w:after="0"/>
        <w:ind w:left="720"/>
        <w:rPr>
          <w:rFonts w:ascii="Times New Roman" w:hAnsi="Times New Roman" w:cs="Times New Roman"/>
          <w:sz w:val="24"/>
          <w:szCs w:val="24"/>
        </w:rPr>
      </w:pPr>
      <w:r w:rsidRPr="005B475A">
        <w:rPr>
          <w:rFonts w:ascii="Times New Roman" w:hAnsi="Times New Roman" w:cs="Times New Roman"/>
          <w:sz w:val="24"/>
          <w:szCs w:val="24"/>
        </w:rPr>
        <w:t xml:space="preserve">2. </w:t>
      </w:r>
    </w:p>
    <w:p w14:paraId="41999B40"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 xml:space="preserve">hmotnost a skupenství přepravované štěpné látky, radionuklidy v ní obsažené, jejich aktuální aktivita, maximální příkon dávkového ekvivalentu na povrchu obalového souboru a ve vzdálenosti 1 m od povrchu a index bezpečné </w:t>
      </w:r>
      <w:proofErr w:type="spellStart"/>
      <w:r w:rsidRPr="005B475A">
        <w:rPr>
          <w:rFonts w:ascii="Times New Roman" w:hAnsi="Times New Roman" w:cs="Times New Roman"/>
          <w:sz w:val="24"/>
          <w:szCs w:val="24"/>
        </w:rPr>
        <w:t>podkritičnosti</w:t>
      </w:r>
      <w:proofErr w:type="spellEnd"/>
      <w:r w:rsidRPr="005B475A">
        <w:rPr>
          <w:rFonts w:ascii="Times New Roman" w:hAnsi="Times New Roman" w:cs="Times New Roman"/>
          <w:sz w:val="24"/>
          <w:szCs w:val="24"/>
        </w:rPr>
        <w:t>,</w:t>
      </w:r>
    </w:p>
    <w:p w14:paraId="3CE5C064" w14:textId="77777777" w:rsidR="005B475A" w:rsidRPr="005B475A" w:rsidRDefault="005B475A" w:rsidP="005B475A">
      <w:pPr>
        <w:spacing w:after="0"/>
        <w:ind w:left="720"/>
        <w:rPr>
          <w:rFonts w:ascii="Times New Roman" w:hAnsi="Times New Roman" w:cs="Times New Roman"/>
          <w:sz w:val="24"/>
          <w:szCs w:val="24"/>
        </w:rPr>
      </w:pPr>
      <w:r w:rsidRPr="005B475A">
        <w:rPr>
          <w:rFonts w:ascii="Times New Roman" w:hAnsi="Times New Roman" w:cs="Times New Roman"/>
          <w:sz w:val="24"/>
          <w:szCs w:val="24"/>
        </w:rPr>
        <w:t xml:space="preserve">3. </w:t>
      </w:r>
    </w:p>
    <w:p w14:paraId="55128382"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plánovaný způsob dopravy, plánovaná doba trvání dopravy, včetně času zahájení a ukončení dopravy, roční období, dopravní rychlost, předpokládaná zastavení a stání a režim dopravy, nebo</w:t>
      </w:r>
    </w:p>
    <w:p w14:paraId="424C017F" w14:textId="77777777" w:rsidR="005B475A" w:rsidRPr="005B475A" w:rsidRDefault="005B475A" w:rsidP="005B475A">
      <w:pPr>
        <w:spacing w:after="0"/>
        <w:ind w:left="720"/>
        <w:rPr>
          <w:rFonts w:ascii="Times New Roman" w:hAnsi="Times New Roman" w:cs="Times New Roman"/>
          <w:sz w:val="24"/>
          <w:szCs w:val="24"/>
        </w:rPr>
      </w:pPr>
      <w:r w:rsidRPr="005B475A">
        <w:rPr>
          <w:rFonts w:ascii="Times New Roman" w:hAnsi="Times New Roman" w:cs="Times New Roman"/>
          <w:sz w:val="24"/>
          <w:szCs w:val="24"/>
        </w:rPr>
        <w:t xml:space="preserve">4. </w:t>
      </w:r>
    </w:p>
    <w:p w14:paraId="78E234DB" w14:textId="77777777" w:rsidR="005B475A" w:rsidRPr="005B475A" w:rsidRDefault="005B475A" w:rsidP="005B475A">
      <w:pPr>
        <w:ind w:left="720"/>
        <w:rPr>
          <w:rFonts w:ascii="Times New Roman" w:hAnsi="Times New Roman" w:cs="Times New Roman"/>
          <w:sz w:val="24"/>
          <w:szCs w:val="24"/>
        </w:rPr>
      </w:pPr>
      <w:r w:rsidRPr="005B475A">
        <w:rPr>
          <w:rFonts w:ascii="Times New Roman" w:hAnsi="Times New Roman" w:cs="Times New Roman"/>
          <w:sz w:val="24"/>
          <w:szCs w:val="24"/>
        </w:rPr>
        <w:t>zvolená trasa.</w:t>
      </w:r>
    </w:p>
    <w:p w14:paraId="1912BFF4" w14:textId="1B7F77DC"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br/>
      </w:r>
      <w:r w:rsidRPr="005B475A">
        <w:rPr>
          <w:rFonts w:ascii="Times New Roman" w:hAnsi="Times New Roman" w:cs="Times New Roman"/>
          <w:noProof/>
          <w:sz w:val="24"/>
          <w:szCs w:val="24"/>
        </w:rPr>
        <w:drawing>
          <wp:inline distT="0" distB="0" distL="0" distR="0" wp14:anchorId="1FDD20AB" wp14:editId="523A23E2">
            <wp:extent cx="352425" cy="28575"/>
            <wp:effectExtent l="0" t="0" r="9525" b="9525"/>
            <wp:docPr id="119" name="Obrázek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B475A">
        <w:rPr>
          <w:rFonts w:ascii="Times New Roman" w:hAnsi="Times New Roman" w:cs="Times New Roman"/>
          <w:sz w:val="24"/>
          <w:szCs w:val="24"/>
        </w:rPr>
        <w:t>3. Analýza a hodnocení radiační mimořádné události dále obsahuje</w:t>
      </w:r>
      <w:r w:rsidRPr="005B475A">
        <w:rPr>
          <w:rFonts w:ascii="Times New Roman" w:hAnsi="Times New Roman" w:cs="Times New Roman"/>
          <w:sz w:val="24"/>
          <w:szCs w:val="24"/>
        </w:rPr>
        <w:br/>
      </w:r>
      <w:r w:rsidRPr="005B475A">
        <w:rPr>
          <w:rFonts w:ascii="Times New Roman" w:hAnsi="Times New Roman" w:cs="Times New Roman"/>
          <w:sz w:val="24"/>
          <w:szCs w:val="24"/>
        </w:rPr>
        <w:br/>
      </w:r>
    </w:p>
    <w:p w14:paraId="7F5AB9FF" w14:textId="77777777"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t xml:space="preserve">a) </w:t>
      </w:r>
    </w:p>
    <w:p w14:paraId="569E5AFB"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zjištění rozsahu dopadů radiačních mimořádných událostí uvažovaných podle bodu 2 písm. a) nebo b),</w:t>
      </w:r>
    </w:p>
    <w:p w14:paraId="14152607"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b) </w:t>
      </w:r>
    </w:p>
    <w:p w14:paraId="0A60A207"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zjištění možného ohrožení osob a životního prostředí uniklými radioaktivními látkami a šířením ionizujícího záření a zařazení jaderného zařízení, pracoviště se zdroji ionizujícího záření, činnosti v rámci expozičních situací, včetně přepravy radioaktivní nebo štěpné látky, do kategorie ohrožení,</w:t>
      </w:r>
    </w:p>
    <w:p w14:paraId="3834A4F6"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c) </w:t>
      </w:r>
    </w:p>
    <w:p w14:paraId="56A9309B"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určení možných scénářů průběhů radiačních mimořádných událostí, které mohou vyústit v radiační nehodu nebo radiační havárii,</w:t>
      </w:r>
    </w:p>
    <w:p w14:paraId="33BA8FD6"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d) </w:t>
      </w:r>
    </w:p>
    <w:p w14:paraId="172CE34E" w14:textId="77777777" w:rsidR="005B475A" w:rsidRPr="005B475A" w:rsidRDefault="005B475A" w:rsidP="005B475A">
      <w:pPr>
        <w:ind w:left="720"/>
        <w:rPr>
          <w:rFonts w:ascii="Times New Roman" w:hAnsi="Times New Roman" w:cs="Times New Roman"/>
          <w:sz w:val="24"/>
          <w:szCs w:val="24"/>
        </w:rPr>
      </w:pPr>
      <w:r w:rsidRPr="005B475A">
        <w:rPr>
          <w:rFonts w:ascii="Times New Roman" w:hAnsi="Times New Roman" w:cs="Times New Roman"/>
          <w:sz w:val="24"/>
          <w:szCs w:val="24"/>
        </w:rPr>
        <w:t>výběr scénářů pro radiační havárie uvažované podle písmene c) a vedoucí k největšímu úniku radioaktivních látek nebo šíření ionizujícího záření do okolí; jedná-li se o jaderné zařízení, musí vybrané scénáře obsahovat</w:t>
      </w:r>
      <w:r w:rsidRPr="005B475A">
        <w:rPr>
          <w:rFonts w:ascii="Times New Roman" w:hAnsi="Times New Roman" w:cs="Times New Roman"/>
          <w:sz w:val="24"/>
          <w:szCs w:val="24"/>
        </w:rPr>
        <w:br/>
      </w:r>
      <w:r w:rsidRPr="005B475A">
        <w:rPr>
          <w:rFonts w:ascii="Times New Roman" w:hAnsi="Times New Roman" w:cs="Times New Roman"/>
          <w:sz w:val="24"/>
          <w:szCs w:val="24"/>
        </w:rPr>
        <w:br/>
      </w:r>
    </w:p>
    <w:p w14:paraId="3018E3A8" w14:textId="77777777" w:rsidR="005B475A" w:rsidRPr="005B475A" w:rsidRDefault="005B475A" w:rsidP="005B475A">
      <w:pPr>
        <w:ind w:left="720"/>
        <w:rPr>
          <w:rFonts w:ascii="Times New Roman" w:hAnsi="Times New Roman" w:cs="Times New Roman"/>
          <w:sz w:val="24"/>
          <w:szCs w:val="24"/>
        </w:rPr>
      </w:pPr>
      <w:r w:rsidRPr="005B475A">
        <w:rPr>
          <w:rFonts w:ascii="Times New Roman" w:hAnsi="Times New Roman" w:cs="Times New Roman"/>
          <w:sz w:val="24"/>
          <w:szCs w:val="24"/>
        </w:rPr>
        <w:t xml:space="preserve">1. </w:t>
      </w:r>
    </w:p>
    <w:p w14:paraId="45E25FF9"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 xml:space="preserve">meteorologické charakteristiky území k umístění jaderného zařízení nebo místa blízkého předpokládanému území k umístění jaderného zařízení, které obsahují regionální </w:t>
      </w:r>
      <w:proofErr w:type="spellStart"/>
      <w:r w:rsidRPr="005B475A">
        <w:rPr>
          <w:rFonts w:ascii="Times New Roman" w:hAnsi="Times New Roman" w:cs="Times New Roman"/>
          <w:sz w:val="24"/>
          <w:szCs w:val="24"/>
        </w:rPr>
        <w:t>orografy</w:t>
      </w:r>
      <w:proofErr w:type="spellEnd"/>
      <w:r w:rsidRPr="005B475A">
        <w:rPr>
          <w:rFonts w:ascii="Times New Roman" w:hAnsi="Times New Roman" w:cs="Times New Roman"/>
          <w:sz w:val="24"/>
          <w:szCs w:val="24"/>
        </w:rPr>
        <w:t>,</w:t>
      </w:r>
    </w:p>
    <w:p w14:paraId="1888B94A" w14:textId="77777777" w:rsidR="005B475A" w:rsidRPr="005B475A" w:rsidRDefault="005B475A" w:rsidP="005B475A">
      <w:pPr>
        <w:spacing w:after="0"/>
        <w:ind w:left="720"/>
        <w:rPr>
          <w:rFonts w:ascii="Times New Roman" w:hAnsi="Times New Roman" w:cs="Times New Roman"/>
          <w:sz w:val="24"/>
          <w:szCs w:val="24"/>
        </w:rPr>
      </w:pPr>
      <w:r w:rsidRPr="005B475A">
        <w:rPr>
          <w:rFonts w:ascii="Times New Roman" w:hAnsi="Times New Roman" w:cs="Times New Roman"/>
          <w:sz w:val="24"/>
          <w:szCs w:val="24"/>
        </w:rPr>
        <w:lastRenderedPageBreak/>
        <w:t xml:space="preserve">2. </w:t>
      </w:r>
    </w:p>
    <w:p w14:paraId="5038F997" w14:textId="77777777" w:rsidR="005B475A" w:rsidRPr="005B475A" w:rsidRDefault="005B475A" w:rsidP="005B475A">
      <w:pPr>
        <w:ind w:left="720"/>
        <w:rPr>
          <w:rFonts w:ascii="Times New Roman" w:hAnsi="Times New Roman" w:cs="Times New Roman"/>
          <w:sz w:val="24"/>
          <w:szCs w:val="24"/>
        </w:rPr>
      </w:pPr>
      <w:r w:rsidRPr="005B475A">
        <w:rPr>
          <w:rFonts w:ascii="Times New Roman" w:hAnsi="Times New Roman" w:cs="Times New Roman"/>
          <w:sz w:val="24"/>
          <w:szCs w:val="24"/>
        </w:rPr>
        <w:t>popis použitého výpočetního modelu šíření uniklých radioaktivních látek v atmosféře zohledňujícího všechny uvažované podmínky tohoto šíření v atmosféře a všechny možné způsoby havarijního ozáření obyvatelstva v důsledku těchto úniků,</w:t>
      </w:r>
    </w:p>
    <w:p w14:paraId="34CBE80E" w14:textId="77777777" w:rsidR="005B475A" w:rsidRPr="005B475A" w:rsidRDefault="005B475A" w:rsidP="005B475A">
      <w:pPr>
        <w:ind w:left="720"/>
        <w:rPr>
          <w:rFonts w:ascii="Times New Roman" w:hAnsi="Times New Roman" w:cs="Times New Roman"/>
          <w:sz w:val="24"/>
          <w:szCs w:val="24"/>
        </w:rPr>
      </w:pPr>
    </w:p>
    <w:p w14:paraId="0D921E88" w14:textId="77777777"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t xml:space="preserve">e) </w:t>
      </w:r>
    </w:p>
    <w:p w14:paraId="39A9F8C9"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stanovení frekvence výskytu radiační havárie uvažované podle písmene c) s průběhem podle scénáře podle písmene d),</w:t>
      </w:r>
    </w:p>
    <w:p w14:paraId="48BA0565"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f) </w:t>
      </w:r>
    </w:p>
    <w:p w14:paraId="236DCD62" w14:textId="77777777" w:rsidR="005B475A" w:rsidRPr="005B475A" w:rsidRDefault="005B475A" w:rsidP="005B475A">
      <w:pPr>
        <w:ind w:left="720"/>
        <w:rPr>
          <w:rFonts w:ascii="Times New Roman" w:hAnsi="Times New Roman" w:cs="Times New Roman"/>
          <w:sz w:val="24"/>
          <w:szCs w:val="24"/>
        </w:rPr>
      </w:pPr>
      <w:r w:rsidRPr="005B475A">
        <w:rPr>
          <w:rFonts w:ascii="Times New Roman" w:hAnsi="Times New Roman" w:cs="Times New Roman"/>
          <w:sz w:val="24"/>
          <w:szCs w:val="24"/>
        </w:rPr>
        <w:t>zhodnocení rozdílů oproti informacím uvedeným v analýze a hodnocení radiační mimořádné události vypracované pro povolení provozu podle § 9 odst. 1 písm. b) nebo odst. 2 písm. b), pokud se jedná o žádost o povolení podle § 9 odst. 1 písm. g) nebo odst. 2 písm. d) atomového zákona.</w:t>
      </w:r>
    </w:p>
    <w:p w14:paraId="466CEC56" w14:textId="77777777" w:rsidR="005B475A" w:rsidRPr="005B475A" w:rsidRDefault="005B475A" w:rsidP="005B475A">
      <w:pPr>
        <w:spacing w:after="240"/>
        <w:rPr>
          <w:rFonts w:ascii="Times New Roman" w:hAnsi="Times New Roman" w:cs="Times New Roman"/>
          <w:sz w:val="24"/>
          <w:szCs w:val="24"/>
        </w:rPr>
      </w:pPr>
      <w:r w:rsidRPr="005B475A">
        <w:rPr>
          <w:rFonts w:ascii="Times New Roman" w:hAnsi="Times New Roman" w:cs="Times New Roman"/>
          <w:sz w:val="24"/>
          <w:szCs w:val="24"/>
        </w:rPr>
        <w:br/>
        <w:t>Vysvětlivka:</w:t>
      </w:r>
      <w:r w:rsidRPr="005B475A">
        <w:rPr>
          <w:rFonts w:ascii="Times New Roman" w:hAnsi="Times New Roman" w:cs="Times New Roman"/>
          <w:sz w:val="24"/>
          <w:szCs w:val="24"/>
        </w:rPr>
        <w:br/>
        <w:t>______________________________</w:t>
      </w:r>
      <w:r w:rsidRPr="005B475A">
        <w:rPr>
          <w:rFonts w:ascii="Times New Roman" w:hAnsi="Times New Roman" w:cs="Times New Roman"/>
          <w:sz w:val="24"/>
          <w:szCs w:val="24"/>
        </w:rPr>
        <w:br/>
        <w:t xml:space="preserve">* Dokumentace v příloze č. 1, body 1. b), </w:t>
      </w:r>
      <w:proofErr w:type="spellStart"/>
      <w:r w:rsidRPr="005B475A">
        <w:rPr>
          <w:rFonts w:ascii="Times New Roman" w:hAnsi="Times New Roman" w:cs="Times New Roman"/>
          <w:sz w:val="24"/>
          <w:szCs w:val="24"/>
        </w:rPr>
        <w:t>l.g</w:t>
      </w:r>
      <w:proofErr w:type="spellEnd"/>
      <w:r w:rsidRPr="005B475A">
        <w:rPr>
          <w:rFonts w:ascii="Times New Roman" w:hAnsi="Times New Roman" w:cs="Times New Roman"/>
          <w:sz w:val="24"/>
          <w:szCs w:val="24"/>
        </w:rPr>
        <w:t>), 2.b), 2.d), 2.f), 3.a), 3.b) 4.d) zákona č. 263/2016 Sb., atomový zákon.</w:t>
      </w:r>
      <w:r w:rsidRPr="005B475A">
        <w:rPr>
          <w:rFonts w:ascii="Times New Roman" w:hAnsi="Times New Roman" w:cs="Times New Roman"/>
          <w:sz w:val="24"/>
          <w:szCs w:val="24"/>
        </w:rPr>
        <w:br/>
      </w:r>
    </w:p>
    <w:p w14:paraId="5BB380DF" w14:textId="77777777" w:rsidR="005B475A" w:rsidRPr="005B475A" w:rsidRDefault="005B475A" w:rsidP="005B475A">
      <w:pPr>
        <w:pStyle w:val="Normlnweb"/>
        <w:jc w:val="right"/>
      </w:pPr>
      <w:r w:rsidRPr="005B475A">
        <w:rPr>
          <w:b/>
          <w:bCs/>
        </w:rPr>
        <w:t>Příloha č. 2 k vyhlášce č. 359/2016 Sb.</w:t>
      </w:r>
    </w:p>
    <w:p w14:paraId="1063DEDB" w14:textId="77777777" w:rsidR="005B475A" w:rsidRPr="005B475A" w:rsidRDefault="005B475A" w:rsidP="005B475A">
      <w:pPr>
        <w:rPr>
          <w:rFonts w:ascii="Times New Roman" w:hAnsi="Times New Roman" w:cs="Times New Roman"/>
          <w:sz w:val="24"/>
          <w:szCs w:val="24"/>
        </w:rPr>
      </w:pPr>
    </w:p>
    <w:p w14:paraId="626923FD" w14:textId="77777777" w:rsidR="005B475A" w:rsidRPr="005B475A" w:rsidRDefault="005B475A" w:rsidP="005B475A">
      <w:pPr>
        <w:jc w:val="center"/>
        <w:rPr>
          <w:rFonts w:ascii="Times New Roman" w:hAnsi="Times New Roman" w:cs="Times New Roman"/>
          <w:sz w:val="24"/>
          <w:szCs w:val="24"/>
        </w:rPr>
      </w:pPr>
      <w:r w:rsidRPr="005B475A">
        <w:rPr>
          <w:rFonts w:ascii="Times New Roman" w:hAnsi="Times New Roman" w:cs="Times New Roman"/>
          <w:b/>
          <w:bCs/>
          <w:sz w:val="24"/>
          <w:szCs w:val="24"/>
        </w:rPr>
        <w:t>Požadavky na obsah stanovení zóny havarijního plánování</w:t>
      </w:r>
    </w:p>
    <w:p w14:paraId="76969618" w14:textId="4C98A534"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br/>
      </w:r>
      <w:r w:rsidRPr="005B475A">
        <w:rPr>
          <w:rFonts w:ascii="Times New Roman" w:hAnsi="Times New Roman" w:cs="Times New Roman"/>
          <w:noProof/>
          <w:sz w:val="24"/>
          <w:szCs w:val="24"/>
        </w:rPr>
        <w:drawing>
          <wp:inline distT="0" distB="0" distL="0" distR="0" wp14:anchorId="013AF45A" wp14:editId="14F315D1">
            <wp:extent cx="352425" cy="28575"/>
            <wp:effectExtent l="0" t="0" r="9525" b="9525"/>
            <wp:docPr id="118" name="Obrázek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B475A">
        <w:rPr>
          <w:rFonts w:ascii="Times New Roman" w:hAnsi="Times New Roman" w:cs="Times New Roman"/>
          <w:sz w:val="24"/>
          <w:szCs w:val="24"/>
        </w:rPr>
        <w:t>Stanovení zóny havarijního plánování* obsahuje:</w:t>
      </w:r>
      <w:r w:rsidRPr="005B475A">
        <w:rPr>
          <w:rFonts w:ascii="Times New Roman" w:hAnsi="Times New Roman" w:cs="Times New Roman"/>
          <w:sz w:val="24"/>
          <w:szCs w:val="24"/>
        </w:rPr>
        <w:br/>
      </w:r>
      <w:r w:rsidRPr="005B475A">
        <w:rPr>
          <w:rFonts w:ascii="Times New Roman" w:hAnsi="Times New Roman" w:cs="Times New Roman"/>
          <w:sz w:val="24"/>
          <w:szCs w:val="24"/>
        </w:rPr>
        <w:br/>
      </w:r>
    </w:p>
    <w:p w14:paraId="0A091A39" w14:textId="77777777"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t xml:space="preserve">a) </w:t>
      </w:r>
    </w:p>
    <w:p w14:paraId="1A3FA7CB"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 xml:space="preserve">popis radiační havárie a jejího scénáře uvažované v analýze a hodnocení radiační mimořádné události podle bodu 3. d) přílohy č. 1 </w:t>
      </w:r>
      <w:proofErr w:type="spellStart"/>
      <w:r w:rsidRPr="005B475A">
        <w:rPr>
          <w:rFonts w:ascii="Times New Roman" w:hAnsi="Times New Roman" w:cs="Times New Roman"/>
          <w:sz w:val="24"/>
          <w:szCs w:val="24"/>
        </w:rPr>
        <w:t>ktéto</w:t>
      </w:r>
      <w:proofErr w:type="spellEnd"/>
      <w:r w:rsidRPr="005B475A">
        <w:rPr>
          <w:rFonts w:ascii="Times New Roman" w:hAnsi="Times New Roman" w:cs="Times New Roman"/>
          <w:sz w:val="24"/>
          <w:szCs w:val="24"/>
        </w:rPr>
        <w:t xml:space="preserve"> vyhlášce, včetně příslušné frekvence podle bodu 3. e) přílohy č. 1 </w:t>
      </w:r>
      <w:proofErr w:type="spellStart"/>
      <w:r w:rsidRPr="005B475A">
        <w:rPr>
          <w:rFonts w:ascii="Times New Roman" w:hAnsi="Times New Roman" w:cs="Times New Roman"/>
          <w:sz w:val="24"/>
          <w:szCs w:val="24"/>
        </w:rPr>
        <w:t>ktéto</w:t>
      </w:r>
      <w:proofErr w:type="spellEnd"/>
      <w:r w:rsidRPr="005B475A">
        <w:rPr>
          <w:rFonts w:ascii="Times New Roman" w:hAnsi="Times New Roman" w:cs="Times New Roman"/>
          <w:sz w:val="24"/>
          <w:szCs w:val="24"/>
        </w:rPr>
        <w:t xml:space="preserve"> vyhlášce, pokud je frekvence výskytu radiační havárie nižší než 1 x 10</w:t>
      </w:r>
      <w:r w:rsidRPr="005B475A">
        <w:rPr>
          <w:rFonts w:ascii="Times New Roman" w:hAnsi="Times New Roman" w:cs="Times New Roman"/>
          <w:sz w:val="24"/>
          <w:szCs w:val="24"/>
          <w:vertAlign w:val="superscript"/>
        </w:rPr>
        <w:t>-7</w:t>
      </w:r>
      <w:r w:rsidRPr="005B475A">
        <w:rPr>
          <w:rFonts w:ascii="Times New Roman" w:hAnsi="Times New Roman" w:cs="Times New Roman"/>
          <w:sz w:val="24"/>
          <w:szCs w:val="24"/>
        </w:rPr>
        <w:t>/rok, písmene b) až i) se neprovádějí a zóna havarijního plánování se nestanovuje,</w:t>
      </w:r>
    </w:p>
    <w:p w14:paraId="1714DB3C"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b) </w:t>
      </w:r>
    </w:p>
    <w:p w14:paraId="162B4106"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popis jaderného zařízení nebo pracoviště IV. kategorie, pro které se zóna havarijního plánování stanovuje, včetně údaje o místě úniku radioaktivních látek nebo místě šíření ionizujícího záření a o jeho výšce nad terénem pro případ radiační havárie podle písmene a),</w:t>
      </w:r>
    </w:p>
    <w:p w14:paraId="146A4DD0"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c) </w:t>
      </w:r>
    </w:p>
    <w:p w14:paraId="4D37D4BE"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lastRenderedPageBreak/>
        <w:t>popis časového průběhu úniku radioaktivních látek nebo šíření ionizujícího záření uvažovaného podle písmene b),</w:t>
      </w:r>
    </w:p>
    <w:p w14:paraId="71E94EFE"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d) </w:t>
      </w:r>
    </w:p>
    <w:p w14:paraId="1E885B8A"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výčet uniklých radionuklidů podle písmene c) a odhad jejich aktivity v jednotlivých časových úsecích úniku,</w:t>
      </w:r>
    </w:p>
    <w:p w14:paraId="702C7AF2"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e) </w:t>
      </w:r>
    </w:p>
    <w:p w14:paraId="7575907E" w14:textId="77777777" w:rsidR="005B475A" w:rsidRPr="005B475A" w:rsidRDefault="005B475A" w:rsidP="005B475A">
      <w:pPr>
        <w:ind w:left="720"/>
        <w:rPr>
          <w:rFonts w:ascii="Times New Roman" w:hAnsi="Times New Roman" w:cs="Times New Roman"/>
          <w:sz w:val="24"/>
          <w:szCs w:val="24"/>
        </w:rPr>
      </w:pPr>
      <w:r w:rsidRPr="005B475A">
        <w:rPr>
          <w:rFonts w:ascii="Times New Roman" w:hAnsi="Times New Roman" w:cs="Times New Roman"/>
          <w:sz w:val="24"/>
          <w:szCs w:val="24"/>
        </w:rPr>
        <w:t>provedení odhadu efektivních nebo ekvivalentních dávek s použitím výčtu a odhadu aktivity podle písmene d) výpočetním modelem, přičemž</w:t>
      </w:r>
      <w:r w:rsidRPr="005B475A">
        <w:rPr>
          <w:rFonts w:ascii="Times New Roman" w:hAnsi="Times New Roman" w:cs="Times New Roman"/>
          <w:sz w:val="24"/>
          <w:szCs w:val="24"/>
        </w:rPr>
        <w:br/>
      </w:r>
      <w:r w:rsidRPr="005B475A">
        <w:rPr>
          <w:rFonts w:ascii="Times New Roman" w:hAnsi="Times New Roman" w:cs="Times New Roman"/>
          <w:sz w:val="24"/>
          <w:szCs w:val="24"/>
        </w:rPr>
        <w:br/>
      </w:r>
    </w:p>
    <w:p w14:paraId="3A353845" w14:textId="77777777" w:rsidR="005B475A" w:rsidRPr="005B475A" w:rsidRDefault="005B475A" w:rsidP="005B475A">
      <w:pPr>
        <w:ind w:left="720"/>
        <w:rPr>
          <w:rFonts w:ascii="Times New Roman" w:hAnsi="Times New Roman" w:cs="Times New Roman"/>
          <w:sz w:val="24"/>
          <w:szCs w:val="24"/>
        </w:rPr>
      </w:pPr>
      <w:r w:rsidRPr="005B475A">
        <w:rPr>
          <w:rFonts w:ascii="Times New Roman" w:hAnsi="Times New Roman" w:cs="Times New Roman"/>
          <w:sz w:val="24"/>
          <w:szCs w:val="24"/>
        </w:rPr>
        <w:t xml:space="preserve">1. </w:t>
      </w:r>
    </w:p>
    <w:p w14:paraId="26BC8AB5"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odhad dávek se uvede v závislosti na čase a vzdálenosti od místa úniku,</w:t>
      </w:r>
    </w:p>
    <w:p w14:paraId="2A21FADA" w14:textId="77777777" w:rsidR="005B475A" w:rsidRPr="005B475A" w:rsidRDefault="005B475A" w:rsidP="005B475A">
      <w:pPr>
        <w:spacing w:after="0"/>
        <w:ind w:left="720"/>
        <w:rPr>
          <w:rFonts w:ascii="Times New Roman" w:hAnsi="Times New Roman" w:cs="Times New Roman"/>
          <w:sz w:val="24"/>
          <w:szCs w:val="24"/>
        </w:rPr>
      </w:pPr>
      <w:r w:rsidRPr="005B475A">
        <w:rPr>
          <w:rFonts w:ascii="Times New Roman" w:hAnsi="Times New Roman" w:cs="Times New Roman"/>
          <w:sz w:val="24"/>
          <w:szCs w:val="24"/>
        </w:rPr>
        <w:t xml:space="preserve">2. </w:t>
      </w:r>
    </w:p>
    <w:p w14:paraId="74A14067"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odhad dávek se provede variantně pro různé meteorologické podmínky šíření, nejméně však pro kategorii stability počasí třídy D a třídy F, s uvážením všech možných směrů větru,</w:t>
      </w:r>
    </w:p>
    <w:p w14:paraId="6930ACFF" w14:textId="77777777" w:rsidR="005B475A" w:rsidRPr="005B475A" w:rsidRDefault="005B475A" w:rsidP="005B475A">
      <w:pPr>
        <w:spacing w:after="0"/>
        <w:ind w:left="720"/>
        <w:rPr>
          <w:rFonts w:ascii="Times New Roman" w:hAnsi="Times New Roman" w:cs="Times New Roman"/>
          <w:sz w:val="24"/>
          <w:szCs w:val="24"/>
        </w:rPr>
      </w:pPr>
      <w:r w:rsidRPr="005B475A">
        <w:rPr>
          <w:rFonts w:ascii="Times New Roman" w:hAnsi="Times New Roman" w:cs="Times New Roman"/>
          <w:sz w:val="24"/>
          <w:szCs w:val="24"/>
        </w:rPr>
        <w:t xml:space="preserve">3. </w:t>
      </w:r>
    </w:p>
    <w:p w14:paraId="0B699CF7" w14:textId="77777777" w:rsidR="005B475A" w:rsidRPr="005B475A" w:rsidRDefault="005B475A" w:rsidP="005B475A">
      <w:pPr>
        <w:ind w:left="720"/>
        <w:rPr>
          <w:rFonts w:ascii="Times New Roman" w:hAnsi="Times New Roman" w:cs="Times New Roman"/>
          <w:sz w:val="24"/>
          <w:szCs w:val="24"/>
        </w:rPr>
      </w:pPr>
      <w:r w:rsidRPr="005B475A">
        <w:rPr>
          <w:rFonts w:ascii="Times New Roman" w:hAnsi="Times New Roman" w:cs="Times New Roman"/>
          <w:sz w:val="24"/>
          <w:szCs w:val="24"/>
        </w:rPr>
        <w:t>při odhadu dávek v období do jednoho týdne se neuvažuje ozáření v důsledku příjmu kontaminovaných potravin nebo vody,</w:t>
      </w:r>
    </w:p>
    <w:p w14:paraId="6DB7598A" w14:textId="77777777" w:rsidR="005B475A" w:rsidRPr="005B475A" w:rsidRDefault="005B475A" w:rsidP="005B475A">
      <w:pPr>
        <w:ind w:left="720"/>
        <w:rPr>
          <w:rFonts w:ascii="Times New Roman" w:hAnsi="Times New Roman" w:cs="Times New Roman"/>
          <w:sz w:val="24"/>
          <w:szCs w:val="24"/>
        </w:rPr>
      </w:pPr>
    </w:p>
    <w:p w14:paraId="2DF2EA9C" w14:textId="77777777"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t xml:space="preserve">f) </w:t>
      </w:r>
    </w:p>
    <w:p w14:paraId="5B1F36AA"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 xml:space="preserve">zeměpisné souřadnice středu </w:t>
      </w:r>
      <w:proofErr w:type="gramStart"/>
      <w:r w:rsidRPr="005B475A">
        <w:rPr>
          <w:rFonts w:ascii="Times New Roman" w:hAnsi="Times New Roman" w:cs="Times New Roman"/>
          <w:sz w:val="24"/>
          <w:szCs w:val="24"/>
        </w:rPr>
        <w:t>S</w:t>
      </w:r>
      <w:proofErr w:type="gramEnd"/>
      <w:r w:rsidRPr="005B475A">
        <w:rPr>
          <w:rFonts w:ascii="Times New Roman" w:hAnsi="Times New Roman" w:cs="Times New Roman"/>
          <w:sz w:val="24"/>
          <w:szCs w:val="24"/>
        </w:rPr>
        <w:t xml:space="preserve"> stanovené podle § 4 odst. 2 písm. a),</w:t>
      </w:r>
    </w:p>
    <w:p w14:paraId="57810959"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g) </w:t>
      </w:r>
    </w:p>
    <w:p w14:paraId="0C508343"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velikost poloměru R s uvážením porovnání odhadů dávek podle písmene e) a hodnot efektivních nebo ekvivalentních dávek pro zavádění neodkladných ochranných opatření stanovených ve vyhlášce o radiační ochraně a zabezpečení radionuklidového zdroje,</w:t>
      </w:r>
    </w:p>
    <w:p w14:paraId="07C85259"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h) </w:t>
      </w:r>
    </w:p>
    <w:p w14:paraId="2B0BCBDE"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popis zóny havarijního plánování, která má střed S podle písmene f) a poloměr R podle písmene g),</w:t>
      </w:r>
    </w:p>
    <w:p w14:paraId="7E98CB93"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i) </w:t>
      </w:r>
    </w:p>
    <w:p w14:paraId="46C6D4FE"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výčet obcí** zahrnutých do zóny havarijního plánování se středem S a poloměrem R, s uvedením jejich zahrnutí do sektorů podle § 4 odst. 3,</w:t>
      </w:r>
    </w:p>
    <w:p w14:paraId="54E5E139"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j) </w:t>
      </w:r>
    </w:p>
    <w:p w14:paraId="11FE3674" w14:textId="77777777" w:rsidR="005B475A" w:rsidRPr="005B475A" w:rsidRDefault="005B475A" w:rsidP="005B475A">
      <w:pPr>
        <w:ind w:left="720"/>
        <w:rPr>
          <w:rFonts w:ascii="Times New Roman" w:hAnsi="Times New Roman" w:cs="Times New Roman"/>
          <w:sz w:val="24"/>
          <w:szCs w:val="24"/>
        </w:rPr>
      </w:pPr>
      <w:r w:rsidRPr="005B475A">
        <w:rPr>
          <w:rFonts w:ascii="Times New Roman" w:hAnsi="Times New Roman" w:cs="Times New Roman"/>
          <w:sz w:val="24"/>
          <w:szCs w:val="24"/>
        </w:rPr>
        <w:t>digitalizovaný mapový podklad se zakreslením</w:t>
      </w:r>
      <w:r w:rsidRPr="005B475A">
        <w:rPr>
          <w:rFonts w:ascii="Times New Roman" w:hAnsi="Times New Roman" w:cs="Times New Roman"/>
          <w:sz w:val="24"/>
          <w:szCs w:val="24"/>
        </w:rPr>
        <w:br/>
      </w:r>
      <w:r w:rsidRPr="005B475A">
        <w:rPr>
          <w:rFonts w:ascii="Times New Roman" w:hAnsi="Times New Roman" w:cs="Times New Roman"/>
          <w:sz w:val="24"/>
          <w:szCs w:val="24"/>
        </w:rPr>
        <w:br/>
      </w:r>
    </w:p>
    <w:p w14:paraId="607BC573" w14:textId="77777777" w:rsidR="005B475A" w:rsidRPr="005B475A" w:rsidRDefault="005B475A" w:rsidP="005B475A">
      <w:pPr>
        <w:ind w:left="720"/>
        <w:rPr>
          <w:rFonts w:ascii="Times New Roman" w:hAnsi="Times New Roman" w:cs="Times New Roman"/>
          <w:sz w:val="24"/>
          <w:szCs w:val="24"/>
        </w:rPr>
      </w:pPr>
      <w:r w:rsidRPr="005B475A">
        <w:rPr>
          <w:rFonts w:ascii="Times New Roman" w:hAnsi="Times New Roman" w:cs="Times New Roman"/>
          <w:sz w:val="24"/>
          <w:szCs w:val="24"/>
        </w:rPr>
        <w:lastRenderedPageBreak/>
        <w:t xml:space="preserve">1. </w:t>
      </w:r>
    </w:p>
    <w:p w14:paraId="0752A74B"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průmětů půdorysů jaderného zařízení nebo pracoviště IV. kategorie,</w:t>
      </w:r>
    </w:p>
    <w:p w14:paraId="08E8ABE9" w14:textId="77777777" w:rsidR="005B475A" w:rsidRPr="005B475A" w:rsidRDefault="005B475A" w:rsidP="005B475A">
      <w:pPr>
        <w:spacing w:after="0"/>
        <w:ind w:left="720"/>
        <w:rPr>
          <w:rFonts w:ascii="Times New Roman" w:hAnsi="Times New Roman" w:cs="Times New Roman"/>
          <w:sz w:val="24"/>
          <w:szCs w:val="24"/>
        </w:rPr>
      </w:pPr>
      <w:r w:rsidRPr="005B475A">
        <w:rPr>
          <w:rFonts w:ascii="Times New Roman" w:hAnsi="Times New Roman" w:cs="Times New Roman"/>
          <w:sz w:val="24"/>
          <w:szCs w:val="24"/>
        </w:rPr>
        <w:t xml:space="preserve">2. </w:t>
      </w:r>
    </w:p>
    <w:p w14:paraId="6117BDF1"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 xml:space="preserve">středu </w:t>
      </w:r>
      <w:proofErr w:type="gramStart"/>
      <w:r w:rsidRPr="005B475A">
        <w:rPr>
          <w:rFonts w:ascii="Times New Roman" w:hAnsi="Times New Roman" w:cs="Times New Roman"/>
          <w:sz w:val="24"/>
          <w:szCs w:val="24"/>
        </w:rPr>
        <w:t>S</w:t>
      </w:r>
      <w:proofErr w:type="gramEnd"/>
      <w:r w:rsidRPr="005B475A">
        <w:rPr>
          <w:rFonts w:ascii="Times New Roman" w:hAnsi="Times New Roman" w:cs="Times New Roman"/>
          <w:sz w:val="24"/>
          <w:szCs w:val="24"/>
        </w:rPr>
        <w:t xml:space="preserve"> zóny havarijního plánování,</w:t>
      </w:r>
    </w:p>
    <w:p w14:paraId="66DEBE82" w14:textId="77777777" w:rsidR="005B475A" w:rsidRPr="005B475A" w:rsidRDefault="005B475A" w:rsidP="005B475A">
      <w:pPr>
        <w:spacing w:after="0"/>
        <w:ind w:left="720"/>
        <w:rPr>
          <w:rFonts w:ascii="Times New Roman" w:hAnsi="Times New Roman" w:cs="Times New Roman"/>
          <w:sz w:val="24"/>
          <w:szCs w:val="24"/>
        </w:rPr>
      </w:pPr>
      <w:r w:rsidRPr="005B475A">
        <w:rPr>
          <w:rFonts w:ascii="Times New Roman" w:hAnsi="Times New Roman" w:cs="Times New Roman"/>
          <w:sz w:val="24"/>
          <w:szCs w:val="24"/>
        </w:rPr>
        <w:t xml:space="preserve">3. </w:t>
      </w:r>
    </w:p>
    <w:p w14:paraId="0A3F7A04" w14:textId="77777777" w:rsidR="005B475A" w:rsidRPr="005B475A" w:rsidRDefault="005B475A" w:rsidP="005B475A">
      <w:pPr>
        <w:ind w:left="720"/>
        <w:rPr>
          <w:rFonts w:ascii="Times New Roman" w:hAnsi="Times New Roman" w:cs="Times New Roman"/>
          <w:sz w:val="24"/>
          <w:szCs w:val="24"/>
        </w:rPr>
      </w:pPr>
      <w:r w:rsidRPr="005B475A">
        <w:rPr>
          <w:rFonts w:ascii="Times New Roman" w:hAnsi="Times New Roman" w:cs="Times New Roman"/>
          <w:sz w:val="24"/>
          <w:szCs w:val="24"/>
        </w:rPr>
        <w:t>kruhové plochy o poloměru R, s vyznačením její vnější hranice a sektorů podle písmene i).</w:t>
      </w:r>
    </w:p>
    <w:p w14:paraId="40389770" w14:textId="77777777" w:rsidR="005B475A" w:rsidRPr="005B475A" w:rsidRDefault="005B475A" w:rsidP="005B475A">
      <w:pPr>
        <w:spacing w:after="240"/>
        <w:rPr>
          <w:rFonts w:ascii="Times New Roman" w:hAnsi="Times New Roman" w:cs="Times New Roman"/>
          <w:sz w:val="24"/>
          <w:szCs w:val="24"/>
        </w:rPr>
      </w:pPr>
      <w:r w:rsidRPr="005B475A">
        <w:rPr>
          <w:rFonts w:ascii="Times New Roman" w:hAnsi="Times New Roman" w:cs="Times New Roman"/>
          <w:sz w:val="24"/>
          <w:szCs w:val="24"/>
        </w:rPr>
        <w:br/>
        <w:t>Vysvětlivky:</w:t>
      </w:r>
      <w:r w:rsidRPr="005B475A">
        <w:rPr>
          <w:rFonts w:ascii="Times New Roman" w:hAnsi="Times New Roman" w:cs="Times New Roman"/>
          <w:sz w:val="24"/>
          <w:szCs w:val="24"/>
        </w:rPr>
        <w:br/>
        <w:t>_____________________________________</w:t>
      </w:r>
      <w:r w:rsidRPr="005B475A">
        <w:rPr>
          <w:rFonts w:ascii="Times New Roman" w:hAnsi="Times New Roman" w:cs="Times New Roman"/>
          <w:sz w:val="24"/>
          <w:szCs w:val="24"/>
        </w:rPr>
        <w:br/>
        <w:t xml:space="preserve">* Dokumentace v příloze č. 1, body 1. b) a </w:t>
      </w:r>
      <w:proofErr w:type="gramStart"/>
      <w:r w:rsidRPr="005B475A">
        <w:rPr>
          <w:rFonts w:ascii="Times New Roman" w:hAnsi="Times New Roman" w:cs="Times New Roman"/>
          <w:sz w:val="24"/>
          <w:szCs w:val="24"/>
        </w:rPr>
        <w:t>2 .g</w:t>
      </w:r>
      <w:proofErr w:type="gramEnd"/>
      <w:r w:rsidRPr="005B475A">
        <w:rPr>
          <w:rFonts w:ascii="Times New Roman" w:hAnsi="Times New Roman" w:cs="Times New Roman"/>
          <w:sz w:val="24"/>
          <w:szCs w:val="24"/>
        </w:rPr>
        <w:t>) zákona č. 263/2016 Sb., atomový zákon.</w:t>
      </w:r>
      <w:r w:rsidRPr="005B475A">
        <w:rPr>
          <w:rFonts w:ascii="Times New Roman" w:hAnsi="Times New Roman" w:cs="Times New Roman"/>
          <w:sz w:val="24"/>
          <w:szCs w:val="24"/>
        </w:rPr>
        <w:br/>
        <w:t>** Pokud vnější hranice kruhové plochy prochází obcí, do zóny havarijního plánování se zahrne tato obec celá. Pokud hranice mezi sektory prochází obcí, zahrne se celá obec do toho sektoru, v němž leží její převážná část.</w:t>
      </w:r>
      <w:r w:rsidRPr="005B475A">
        <w:rPr>
          <w:rFonts w:ascii="Times New Roman" w:hAnsi="Times New Roman" w:cs="Times New Roman"/>
          <w:sz w:val="24"/>
          <w:szCs w:val="24"/>
        </w:rPr>
        <w:br/>
      </w:r>
    </w:p>
    <w:p w14:paraId="56166F10" w14:textId="77777777" w:rsidR="005B475A" w:rsidRPr="005B475A" w:rsidRDefault="005B475A" w:rsidP="005B475A">
      <w:pPr>
        <w:pStyle w:val="Normlnweb"/>
        <w:jc w:val="right"/>
      </w:pPr>
      <w:r w:rsidRPr="005B475A">
        <w:rPr>
          <w:b/>
          <w:bCs/>
        </w:rPr>
        <w:t>Příloha č. 3 k vyhlášce č. 359/2016 Sb.</w:t>
      </w:r>
    </w:p>
    <w:p w14:paraId="35AFAEAD" w14:textId="77777777" w:rsidR="005B475A" w:rsidRPr="005B475A" w:rsidRDefault="005B475A" w:rsidP="005B475A">
      <w:pPr>
        <w:rPr>
          <w:rFonts w:ascii="Times New Roman" w:hAnsi="Times New Roman" w:cs="Times New Roman"/>
          <w:sz w:val="24"/>
          <w:szCs w:val="24"/>
        </w:rPr>
      </w:pPr>
    </w:p>
    <w:p w14:paraId="2FCCF1F9" w14:textId="77777777" w:rsidR="005B475A" w:rsidRPr="005B475A" w:rsidRDefault="005B475A" w:rsidP="005B475A">
      <w:pPr>
        <w:jc w:val="center"/>
        <w:rPr>
          <w:rFonts w:ascii="Times New Roman" w:hAnsi="Times New Roman" w:cs="Times New Roman"/>
          <w:sz w:val="24"/>
          <w:szCs w:val="24"/>
        </w:rPr>
      </w:pPr>
      <w:r w:rsidRPr="005B475A">
        <w:rPr>
          <w:rFonts w:ascii="Times New Roman" w:hAnsi="Times New Roman" w:cs="Times New Roman"/>
          <w:b/>
          <w:bCs/>
          <w:sz w:val="24"/>
          <w:szCs w:val="24"/>
        </w:rPr>
        <w:t>Požadavky na obsah úpravy zóny havarijního plánování</w:t>
      </w:r>
    </w:p>
    <w:p w14:paraId="646BB01A" w14:textId="1FBEB1D9"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br/>
      </w:r>
      <w:r w:rsidRPr="005B475A">
        <w:rPr>
          <w:rFonts w:ascii="Times New Roman" w:hAnsi="Times New Roman" w:cs="Times New Roman"/>
          <w:noProof/>
          <w:sz w:val="24"/>
          <w:szCs w:val="24"/>
        </w:rPr>
        <w:drawing>
          <wp:inline distT="0" distB="0" distL="0" distR="0" wp14:anchorId="4DBCC4F6" wp14:editId="3C9448EE">
            <wp:extent cx="352425" cy="28575"/>
            <wp:effectExtent l="0" t="0" r="9525" b="9525"/>
            <wp:docPr id="117" name="Obrázek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B475A">
        <w:rPr>
          <w:rFonts w:ascii="Times New Roman" w:hAnsi="Times New Roman" w:cs="Times New Roman"/>
          <w:sz w:val="24"/>
          <w:szCs w:val="24"/>
        </w:rPr>
        <w:t>Úprava zóny havarijního plánování* obsahuje:</w:t>
      </w:r>
      <w:r w:rsidRPr="005B475A">
        <w:rPr>
          <w:rFonts w:ascii="Times New Roman" w:hAnsi="Times New Roman" w:cs="Times New Roman"/>
          <w:sz w:val="24"/>
          <w:szCs w:val="24"/>
        </w:rPr>
        <w:br/>
      </w:r>
      <w:r w:rsidRPr="005B475A">
        <w:rPr>
          <w:rFonts w:ascii="Times New Roman" w:hAnsi="Times New Roman" w:cs="Times New Roman"/>
          <w:sz w:val="24"/>
          <w:szCs w:val="24"/>
        </w:rPr>
        <w:br/>
      </w:r>
    </w:p>
    <w:p w14:paraId="124FBCB3" w14:textId="77777777"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t xml:space="preserve">a) </w:t>
      </w:r>
    </w:p>
    <w:p w14:paraId="1806DE0B" w14:textId="77777777" w:rsidR="005B475A" w:rsidRPr="005B475A" w:rsidRDefault="005B475A" w:rsidP="005B475A">
      <w:pPr>
        <w:ind w:left="720"/>
        <w:rPr>
          <w:rFonts w:ascii="Times New Roman" w:hAnsi="Times New Roman" w:cs="Times New Roman"/>
          <w:sz w:val="24"/>
          <w:szCs w:val="24"/>
        </w:rPr>
      </w:pPr>
      <w:r w:rsidRPr="005B475A">
        <w:rPr>
          <w:rFonts w:ascii="Times New Roman" w:hAnsi="Times New Roman" w:cs="Times New Roman"/>
          <w:sz w:val="24"/>
          <w:szCs w:val="24"/>
        </w:rPr>
        <w:t>popis stanovené zóny havarijního plánovaní, jejího středu S a poloměru R, s uvedením</w:t>
      </w:r>
      <w:r w:rsidRPr="005B475A">
        <w:rPr>
          <w:rFonts w:ascii="Times New Roman" w:hAnsi="Times New Roman" w:cs="Times New Roman"/>
          <w:sz w:val="24"/>
          <w:szCs w:val="24"/>
        </w:rPr>
        <w:br/>
      </w:r>
      <w:r w:rsidRPr="005B475A">
        <w:rPr>
          <w:rFonts w:ascii="Times New Roman" w:hAnsi="Times New Roman" w:cs="Times New Roman"/>
          <w:sz w:val="24"/>
          <w:szCs w:val="24"/>
        </w:rPr>
        <w:br/>
      </w:r>
    </w:p>
    <w:p w14:paraId="5A811C9E" w14:textId="77777777" w:rsidR="005B475A" w:rsidRPr="005B475A" w:rsidRDefault="005B475A" w:rsidP="005B475A">
      <w:pPr>
        <w:ind w:left="720"/>
        <w:rPr>
          <w:rFonts w:ascii="Times New Roman" w:hAnsi="Times New Roman" w:cs="Times New Roman"/>
          <w:sz w:val="24"/>
          <w:szCs w:val="24"/>
        </w:rPr>
      </w:pPr>
      <w:r w:rsidRPr="005B475A">
        <w:rPr>
          <w:rFonts w:ascii="Times New Roman" w:hAnsi="Times New Roman" w:cs="Times New Roman"/>
          <w:sz w:val="24"/>
          <w:szCs w:val="24"/>
        </w:rPr>
        <w:t xml:space="preserve">1. </w:t>
      </w:r>
    </w:p>
    <w:p w14:paraId="2633C453"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průmětu vyřazovaného jaderného zařízení nebo pracoviště IV. kategorie, nebo</w:t>
      </w:r>
    </w:p>
    <w:p w14:paraId="2AFF5F59" w14:textId="77777777" w:rsidR="005B475A" w:rsidRPr="005B475A" w:rsidRDefault="005B475A" w:rsidP="005B475A">
      <w:pPr>
        <w:spacing w:after="0"/>
        <w:ind w:left="720"/>
        <w:rPr>
          <w:rFonts w:ascii="Times New Roman" w:hAnsi="Times New Roman" w:cs="Times New Roman"/>
          <w:sz w:val="24"/>
          <w:szCs w:val="24"/>
        </w:rPr>
      </w:pPr>
      <w:r w:rsidRPr="005B475A">
        <w:rPr>
          <w:rFonts w:ascii="Times New Roman" w:hAnsi="Times New Roman" w:cs="Times New Roman"/>
          <w:sz w:val="24"/>
          <w:szCs w:val="24"/>
        </w:rPr>
        <w:t xml:space="preserve">2. </w:t>
      </w:r>
    </w:p>
    <w:p w14:paraId="21F99FD7" w14:textId="77777777" w:rsidR="005B475A" w:rsidRPr="005B475A" w:rsidRDefault="005B475A" w:rsidP="005B475A">
      <w:pPr>
        <w:ind w:left="720"/>
        <w:rPr>
          <w:rFonts w:ascii="Times New Roman" w:hAnsi="Times New Roman" w:cs="Times New Roman"/>
          <w:sz w:val="24"/>
          <w:szCs w:val="24"/>
        </w:rPr>
      </w:pPr>
      <w:r w:rsidRPr="005B475A">
        <w:rPr>
          <w:rFonts w:ascii="Times New Roman" w:hAnsi="Times New Roman" w:cs="Times New Roman"/>
          <w:sz w:val="24"/>
          <w:szCs w:val="24"/>
        </w:rPr>
        <w:t>průmětů půdorysů jaderných zařízení nebo pracovišť IV. kategorie a s vyznačením v dané etapě vyřazovaného zařízení pracoviště,</w:t>
      </w:r>
    </w:p>
    <w:p w14:paraId="0075D207" w14:textId="77777777" w:rsidR="005B475A" w:rsidRPr="005B475A" w:rsidRDefault="005B475A" w:rsidP="005B475A">
      <w:pPr>
        <w:ind w:left="720"/>
        <w:rPr>
          <w:rFonts w:ascii="Times New Roman" w:hAnsi="Times New Roman" w:cs="Times New Roman"/>
          <w:sz w:val="24"/>
          <w:szCs w:val="24"/>
        </w:rPr>
      </w:pPr>
    </w:p>
    <w:p w14:paraId="4306FEA1" w14:textId="77777777"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t xml:space="preserve">b) </w:t>
      </w:r>
    </w:p>
    <w:p w14:paraId="7E634725"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 xml:space="preserve">popis radiační havárie a jejího scénáře uvažované v analýze a hodnocení radiační mimořádné události podle bodu 3. d) přílohy č. 1 </w:t>
      </w:r>
      <w:proofErr w:type="spellStart"/>
      <w:r w:rsidRPr="005B475A">
        <w:rPr>
          <w:rFonts w:ascii="Times New Roman" w:hAnsi="Times New Roman" w:cs="Times New Roman"/>
          <w:sz w:val="24"/>
          <w:szCs w:val="24"/>
        </w:rPr>
        <w:t>ktéto</w:t>
      </w:r>
      <w:proofErr w:type="spellEnd"/>
      <w:r w:rsidRPr="005B475A">
        <w:rPr>
          <w:rFonts w:ascii="Times New Roman" w:hAnsi="Times New Roman" w:cs="Times New Roman"/>
          <w:sz w:val="24"/>
          <w:szCs w:val="24"/>
        </w:rPr>
        <w:t xml:space="preserve"> vyhlášce pro danou etapu vyřazování, včetně příslušné frekvence podle bodu 3. e) přílohy č. 1 k této vyhlášce,</w:t>
      </w:r>
    </w:p>
    <w:p w14:paraId="41AD47E2"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lastRenderedPageBreak/>
        <w:t xml:space="preserve">c) </w:t>
      </w:r>
    </w:p>
    <w:p w14:paraId="2FAB833E"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pokud se jedná o zónu havarijního plánovaní podle písmene a) bodu 1. a frekvence výskytu radiační havárie podle písmene b) je nižší než 1 x 10</w:t>
      </w:r>
      <w:r w:rsidRPr="005B475A">
        <w:rPr>
          <w:rFonts w:ascii="Times New Roman" w:hAnsi="Times New Roman" w:cs="Times New Roman"/>
          <w:sz w:val="24"/>
          <w:szCs w:val="24"/>
          <w:vertAlign w:val="superscript"/>
        </w:rPr>
        <w:t>-7</w:t>
      </w:r>
      <w:r w:rsidRPr="005B475A">
        <w:rPr>
          <w:rFonts w:ascii="Times New Roman" w:hAnsi="Times New Roman" w:cs="Times New Roman"/>
          <w:sz w:val="24"/>
          <w:szCs w:val="24"/>
        </w:rPr>
        <w:t>/rok, upravuje se zóna havarijního plánování tak, že její poloměr je roven nule,</w:t>
      </w:r>
    </w:p>
    <w:p w14:paraId="61D6A8B4"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d) </w:t>
      </w:r>
    </w:p>
    <w:p w14:paraId="0312F0AA"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pokud se jedná o zónu havarijního plánovaní podle písmene a) bodu 1. a frekvence výskytu radiační havárie podle bodu b) je rovna nebo vyšší než 1 x 10</w:t>
      </w:r>
      <w:r w:rsidRPr="005B475A">
        <w:rPr>
          <w:rFonts w:ascii="Times New Roman" w:hAnsi="Times New Roman" w:cs="Times New Roman"/>
          <w:sz w:val="24"/>
          <w:szCs w:val="24"/>
          <w:vertAlign w:val="superscript"/>
        </w:rPr>
        <w:t>-7</w:t>
      </w:r>
      <w:r w:rsidRPr="005B475A">
        <w:rPr>
          <w:rFonts w:ascii="Times New Roman" w:hAnsi="Times New Roman" w:cs="Times New Roman"/>
          <w:sz w:val="24"/>
          <w:szCs w:val="24"/>
        </w:rPr>
        <w:t>/rok nebo pokud se jedná o zónu havarijního plánování podle písmene a) bodu 2., provádí se další postup,</w:t>
      </w:r>
    </w:p>
    <w:p w14:paraId="08A7531F"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e) </w:t>
      </w:r>
    </w:p>
    <w:p w14:paraId="162C89EF"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popis jaderného zařízení nebo pracoviště IV. kategorie, pro které je zóna havarijního plánování stanovena, a popis vyřazovaného jaderného zařízení nebo pracoviště IV. kategorie, včetně údaje o místě úniku radioaktivních látek nebo místě šíření ionizujícího záření a o jeho výšce nad terénem pro případ radiační havárie podle písmene b),</w:t>
      </w:r>
    </w:p>
    <w:p w14:paraId="45B44CBD"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f) </w:t>
      </w:r>
    </w:p>
    <w:p w14:paraId="30F0BEB9"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popis časového průběhu úniku radioaktivních látek nebo šíření ionizujícího záření uvažovaného podle písmene e),</w:t>
      </w:r>
    </w:p>
    <w:p w14:paraId="1ED18917"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g) </w:t>
      </w:r>
    </w:p>
    <w:p w14:paraId="6784EE93"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výčet uniklých radionuklidů podle písmene f) a odhad jejich aktivity v jednotlivých časových úsecích úniku,</w:t>
      </w:r>
    </w:p>
    <w:p w14:paraId="71C17895"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h) </w:t>
      </w:r>
    </w:p>
    <w:p w14:paraId="263BDDA6" w14:textId="77777777" w:rsidR="005B475A" w:rsidRPr="005B475A" w:rsidRDefault="005B475A" w:rsidP="005B475A">
      <w:pPr>
        <w:ind w:left="720"/>
        <w:rPr>
          <w:rFonts w:ascii="Times New Roman" w:hAnsi="Times New Roman" w:cs="Times New Roman"/>
          <w:sz w:val="24"/>
          <w:szCs w:val="24"/>
        </w:rPr>
      </w:pPr>
      <w:r w:rsidRPr="005B475A">
        <w:rPr>
          <w:rFonts w:ascii="Times New Roman" w:hAnsi="Times New Roman" w:cs="Times New Roman"/>
          <w:sz w:val="24"/>
          <w:szCs w:val="24"/>
        </w:rPr>
        <w:t>provedení odhadu efektivních nebo ekvivalentních dávek s použitím výčtu a odhadu aktivity podle písmene g) výpočetním modelem, přičemž</w:t>
      </w:r>
      <w:r w:rsidRPr="005B475A">
        <w:rPr>
          <w:rFonts w:ascii="Times New Roman" w:hAnsi="Times New Roman" w:cs="Times New Roman"/>
          <w:sz w:val="24"/>
          <w:szCs w:val="24"/>
        </w:rPr>
        <w:br/>
      </w:r>
      <w:r w:rsidRPr="005B475A">
        <w:rPr>
          <w:rFonts w:ascii="Times New Roman" w:hAnsi="Times New Roman" w:cs="Times New Roman"/>
          <w:sz w:val="24"/>
          <w:szCs w:val="24"/>
        </w:rPr>
        <w:br/>
      </w:r>
    </w:p>
    <w:p w14:paraId="61B2E3F9" w14:textId="77777777" w:rsidR="005B475A" w:rsidRPr="005B475A" w:rsidRDefault="005B475A" w:rsidP="005B475A">
      <w:pPr>
        <w:ind w:left="720"/>
        <w:rPr>
          <w:rFonts w:ascii="Times New Roman" w:hAnsi="Times New Roman" w:cs="Times New Roman"/>
          <w:sz w:val="24"/>
          <w:szCs w:val="24"/>
        </w:rPr>
      </w:pPr>
      <w:r w:rsidRPr="005B475A">
        <w:rPr>
          <w:rFonts w:ascii="Times New Roman" w:hAnsi="Times New Roman" w:cs="Times New Roman"/>
          <w:sz w:val="24"/>
          <w:szCs w:val="24"/>
        </w:rPr>
        <w:t xml:space="preserve">1. </w:t>
      </w:r>
    </w:p>
    <w:p w14:paraId="26E0A9EA"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odhad dávek se uvede v závislosti na čase a vzdálenosti od místa úniku,</w:t>
      </w:r>
    </w:p>
    <w:p w14:paraId="13E34369" w14:textId="77777777" w:rsidR="005B475A" w:rsidRPr="005B475A" w:rsidRDefault="005B475A" w:rsidP="005B475A">
      <w:pPr>
        <w:spacing w:after="0"/>
        <w:ind w:left="720"/>
        <w:rPr>
          <w:rFonts w:ascii="Times New Roman" w:hAnsi="Times New Roman" w:cs="Times New Roman"/>
          <w:sz w:val="24"/>
          <w:szCs w:val="24"/>
        </w:rPr>
      </w:pPr>
      <w:r w:rsidRPr="005B475A">
        <w:rPr>
          <w:rFonts w:ascii="Times New Roman" w:hAnsi="Times New Roman" w:cs="Times New Roman"/>
          <w:sz w:val="24"/>
          <w:szCs w:val="24"/>
        </w:rPr>
        <w:t xml:space="preserve">2. </w:t>
      </w:r>
    </w:p>
    <w:p w14:paraId="109DDEFA" w14:textId="77777777" w:rsidR="005B475A" w:rsidRPr="005B475A" w:rsidRDefault="005B475A" w:rsidP="005B475A">
      <w:pPr>
        <w:ind w:left="720"/>
        <w:rPr>
          <w:rFonts w:ascii="Times New Roman" w:hAnsi="Times New Roman" w:cs="Times New Roman"/>
          <w:sz w:val="24"/>
          <w:szCs w:val="24"/>
        </w:rPr>
      </w:pPr>
      <w:r w:rsidRPr="005B475A">
        <w:rPr>
          <w:rFonts w:ascii="Times New Roman" w:hAnsi="Times New Roman" w:cs="Times New Roman"/>
          <w:sz w:val="24"/>
          <w:szCs w:val="24"/>
        </w:rPr>
        <w:t>odhad dávek se provede variantně pro různé meteorologické podmínky šíření, nejméně však pro kategorii stability počasí třídy D a třídy F, s uvážením všech možných směrů větru; při odhadu dávek v období do jednoho týdne se neuvažuje ozáření v důsledku příjmu kontaminovaných potravin nebo vody,</w:t>
      </w:r>
    </w:p>
    <w:p w14:paraId="137FC968" w14:textId="77777777" w:rsidR="005B475A" w:rsidRPr="005B475A" w:rsidRDefault="005B475A" w:rsidP="005B475A">
      <w:pPr>
        <w:ind w:left="720"/>
        <w:rPr>
          <w:rFonts w:ascii="Times New Roman" w:hAnsi="Times New Roman" w:cs="Times New Roman"/>
          <w:sz w:val="24"/>
          <w:szCs w:val="24"/>
        </w:rPr>
      </w:pPr>
    </w:p>
    <w:p w14:paraId="285E512E" w14:textId="77777777"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t xml:space="preserve">i) </w:t>
      </w:r>
    </w:p>
    <w:p w14:paraId="455D269B"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 xml:space="preserve">zeměpisné souřadnice středu </w:t>
      </w:r>
      <w:proofErr w:type="gramStart"/>
      <w:r w:rsidRPr="005B475A">
        <w:rPr>
          <w:rFonts w:ascii="Times New Roman" w:hAnsi="Times New Roman" w:cs="Times New Roman"/>
          <w:sz w:val="24"/>
          <w:szCs w:val="24"/>
        </w:rPr>
        <w:t>S</w:t>
      </w:r>
      <w:proofErr w:type="gramEnd"/>
      <w:r w:rsidRPr="005B475A">
        <w:rPr>
          <w:rFonts w:ascii="Times New Roman" w:hAnsi="Times New Roman" w:cs="Times New Roman"/>
          <w:sz w:val="24"/>
          <w:szCs w:val="24"/>
        </w:rPr>
        <w:t xml:space="preserve"> stanovené podle § 4 odst. 2 písm. a),</w:t>
      </w:r>
    </w:p>
    <w:p w14:paraId="219EDA6F"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j) </w:t>
      </w:r>
    </w:p>
    <w:p w14:paraId="662E8ACC"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lastRenderedPageBreak/>
        <w:t>velikost poloměru R s uvážením odhadů a hodnot efektivních nebo ekvivalentních dávek pro zavádění neodkladných ochranných opatření podle písmene h),</w:t>
      </w:r>
    </w:p>
    <w:p w14:paraId="228F8FF9"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k) </w:t>
      </w:r>
    </w:p>
    <w:p w14:paraId="78931174"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popis zóny havarijního plánování, která má střed S podle bodu i) a poloměr R podle písmen j),</w:t>
      </w:r>
    </w:p>
    <w:p w14:paraId="3D1192B7"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l) </w:t>
      </w:r>
    </w:p>
    <w:p w14:paraId="66364ED2"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výčet obcí** zahrnutých do zóny havarijního plánování se středem S a poloměrem R, s uvedením jejich zahrnutí do sektorů podle § 4 odst. 3,</w:t>
      </w:r>
    </w:p>
    <w:p w14:paraId="4C7AAE0C"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m) </w:t>
      </w:r>
    </w:p>
    <w:p w14:paraId="1973E172" w14:textId="77777777" w:rsidR="005B475A" w:rsidRPr="005B475A" w:rsidRDefault="005B475A" w:rsidP="005B475A">
      <w:pPr>
        <w:ind w:left="720"/>
        <w:rPr>
          <w:rFonts w:ascii="Times New Roman" w:hAnsi="Times New Roman" w:cs="Times New Roman"/>
          <w:sz w:val="24"/>
          <w:szCs w:val="24"/>
        </w:rPr>
      </w:pPr>
      <w:r w:rsidRPr="005B475A">
        <w:rPr>
          <w:rFonts w:ascii="Times New Roman" w:hAnsi="Times New Roman" w:cs="Times New Roman"/>
          <w:sz w:val="24"/>
          <w:szCs w:val="24"/>
        </w:rPr>
        <w:t>digitalizovaný mapový podklad se zakreslením,</w:t>
      </w:r>
      <w:r w:rsidRPr="005B475A">
        <w:rPr>
          <w:rFonts w:ascii="Times New Roman" w:hAnsi="Times New Roman" w:cs="Times New Roman"/>
          <w:sz w:val="24"/>
          <w:szCs w:val="24"/>
        </w:rPr>
        <w:br/>
      </w:r>
      <w:r w:rsidRPr="005B475A">
        <w:rPr>
          <w:rFonts w:ascii="Times New Roman" w:hAnsi="Times New Roman" w:cs="Times New Roman"/>
          <w:sz w:val="24"/>
          <w:szCs w:val="24"/>
        </w:rPr>
        <w:br/>
      </w:r>
    </w:p>
    <w:p w14:paraId="0D9C9926" w14:textId="77777777" w:rsidR="005B475A" w:rsidRPr="005B475A" w:rsidRDefault="005B475A" w:rsidP="005B475A">
      <w:pPr>
        <w:ind w:left="720"/>
        <w:rPr>
          <w:rFonts w:ascii="Times New Roman" w:hAnsi="Times New Roman" w:cs="Times New Roman"/>
          <w:sz w:val="24"/>
          <w:szCs w:val="24"/>
        </w:rPr>
      </w:pPr>
      <w:r w:rsidRPr="005B475A">
        <w:rPr>
          <w:rFonts w:ascii="Times New Roman" w:hAnsi="Times New Roman" w:cs="Times New Roman"/>
          <w:sz w:val="24"/>
          <w:szCs w:val="24"/>
        </w:rPr>
        <w:t xml:space="preserve">1. </w:t>
      </w:r>
    </w:p>
    <w:p w14:paraId="4BAC0C43"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průmětů půdorysů jaderného zařízení nebo pracoviště IV. kategorie,</w:t>
      </w:r>
    </w:p>
    <w:p w14:paraId="225F4ECB" w14:textId="77777777" w:rsidR="005B475A" w:rsidRPr="005B475A" w:rsidRDefault="005B475A" w:rsidP="005B475A">
      <w:pPr>
        <w:spacing w:after="0"/>
        <w:ind w:left="720"/>
        <w:rPr>
          <w:rFonts w:ascii="Times New Roman" w:hAnsi="Times New Roman" w:cs="Times New Roman"/>
          <w:sz w:val="24"/>
          <w:szCs w:val="24"/>
        </w:rPr>
      </w:pPr>
      <w:r w:rsidRPr="005B475A">
        <w:rPr>
          <w:rFonts w:ascii="Times New Roman" w:hAnsi="Times New Roman" w:cs="Times New Roman"/>
          <w:sz w:val="24"/>
          <w:szCs w:val="24"/>
        </w:rPr>
        <w:t xml:space="preserve">2. </w:t>
      </w:r>
    </w:p>
    <w:p w14:paraId="3D5E7D2A"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 xml:space="preserve">středu </w:t>
      </w:r>
      <w:proofErr w:type="gramStart"/>
      <w:r w:rsidRPr="005B475A">
        <w:rPr>
          <w:rFonts w:ascii="Times New Roman" w:hAnsi="Times New Roman" w:cs="Times New Roman"/>
          <w:sz w:val="24"/>
          <w:szCs w:val="24"/>
        </w:rPr>
        <w:t>S</w:t>
      </w:r>
      <w:proofErr w:type="gramEnd"/>
      <w:r w:rsidRPr="005B475A">
        <w:rPr>
          <w:rFonts w:ascii="Times New Roman" w:hAnsi="Times New Roman" w:cs="Times New Roman"/>
          <w:sz w:val="24"/>
          <w:szCs w:val="24"/>
        </w:rPr>
        <w:t xml:space="preserve"> zóny havarijního plánování,</w:t>
      </w:r>
    </w:p>
    <w:p w14:paraId="6CF48FAB" w14:textId="77777777" w:rsidR="005B475A" w:rsidRPr="005B475A" w:rsidRDefault="005B475A" w:rsidP="005B475A">
      <w:pPr>
        <w:spacing w:after="0"/>
        <w:ind w:left="720"/>
        <w:rPr>
          <w:rFonts w:ascii="Times New Roman" w:hAnsi="Times New Roman" w:cs="Times New Roman"/>
          <w:sz w:val="24"/>
          <w:szCs w:val="24"/>
        </w:rPr>
      </w:pPr>
      <w:r w:rsidRPr="005B475A">
        <w:rPr>
          <w:rFonts w:ascii="Times New Roman" w:hAnsi="Times New Roman" w:cs="Times New Roman"/>
          <w:sz w:val="24"/>
          <w:szCs w:val="24"/>
        </w:rPr>
        <w:t xml:space="preserve">3. </w:t>
      </w:r>
    </w:p>
    <w:p w14:paraId="7D388409" w14:textId="77777777" w:rsidR="005B475A" w:rsidRPr="005B475A" w:rsidRDefault="005B475A" w:rsidP="005B475A">
      <w:pPr>
        <w:ind w:left="720"/>
        <w:rPr>
          <w:rFonts w:ascii="Times New Roman" w:hAnsi="Times New Roman" w:cs="Times New Roman"/>
          <w:sz w:val="24"/>
          <w:szCs w:val="24"/>
        </w:rPr>
      </w:pPr>
      <w:r w:rsidRPr="005B475A">
        <w:rPr>
          <w:rFonts w:ascii="Times New Roman" w:hAnsi="Times New Roman" w:cs="Times New Roman"/>
          <w:sz w:val="24"/>
          <w:szCs w:val="24"/>
        </w:rPr>
        <w:t>kruhové plochy o poloměru R, s vyznačením její vnější hranice a sektorů podle písmene l).</w:t>
      </w:r>
    </w:p>
    <w:p w14:paraId="7C2E4347" w14:textId="77777777" w:rsidR="005B475A" w:rsidRPr="005B475A" w:rsidRDefault="005B475A" w:rsidP="005B475A">
      <w:pPr>
        <w:spacing w:after="240"/>
        <w:rPr>
          <w:rFonts w:ascii="Times New Roman" w:hAnsi="Times New Roman" w:cs="Times New Roman"/>
          <w:sz w:val="24"/>
          <w:szCs w:val="24"/>
        </w:rPr>
      </w:pPr>
      <w:r w:rsidRPr="005B475A">
        <w:rPr>
          <w:rFonts w:ascii="Times New Roman" w:hAnsi="Times New Roman" w:cs="Times New Roman"/>
          <w:sz w:val="24"/>
          <w:szCs w:val="24"/>
        </w:rPr>
        <w:br/>
        <w:t>Vysvětlivky:</w:t>
      </w:r>
      <w:r w:rsidRPr="005B475A">
        <w:rPr>
          <w:rFonts w:ascii="Times New Roman" w:hAnsi="Times New Roman" w:cs="Times New Roman"/>
          <w:sz w:val="24"/>
          <w:szCs w:val="24"/>
        </w:rPr>
        <w:br/>
        <w:t>___________________________________</w:t>
      </w:r>
      <w:r w:rsidRPr="005B475A">
        <w:rPr>
          <w:rFonts w:ascii="Times New Roman" w:hAnsi="Times New Roman" w:cs="Times New Roman"/>
          <w:sz w:val="24"/>
          <w:szCs w:val="24"/>
        </w:rPr>
        <w:br/>
        <w:t>* Dokumentace v příloze č. 1, body 1. g), 2. d) a 3. b) zákona č. 263/2016 Sb., atomový zákon.</w:t>
      </w:r>
      <w:r w:rsidRPr="005B475A">
        <w:rPr>
          <w:rFonts w:ascii="Times New Roman" w:hAnsi="Times New Roman" w:cs="Times New Roman"/>
          <w:sz w:val="24"/>
          <w:szCs w:val="24"/>
        </w:rPr>
        <w:br/>
        <w:t>**Pokud vnější hranice kruhové plochy prochází obcí, do zóny havarijního plánování se zahrne tato obec celá. Pokud hranice mezi sektory prochází obcí, zahrne se celá obec do toho sektoru, v němž leží její převážná část.</w:t>
      </w:r>
      <w:r w:rsidRPr="005B475A">
        <w:rPr>
          <w:rFonts w:ascii="Times New Roman" w:hAnsi="Times New Roman" w:cs="Times New Roman"/>
          <w:sz w:val="24"/>
          <w:szCs w:val="24"/>
        </w:rPr>
        <w:br/>
      </w:r>
    </w:p>
    <w:p w14:paraId="15D7FE4C" w14:textId="77777777" w:rsidR="005B475A" w:rsidRPr="005B475A" w:rsidRDefault="005B475A" w:rsidP="005B475A">
      <w:pPr>
        <w:pStyle w:val="Normlnweb"/>
        <w:jc w:val="right"/>
      </w:pPr>
      <w:r w:rsidRPr="005B475A">
        <w:rPr>
          <w:b/>
          <w:bCs/>
        </w:rPr>
        <w:t>Příloha č. 4 k vyhlášce č. 359/2016 Sb.</w:t>
      </w:r>
    </w:p>
    <w:p w14:paraId="1A4354B2" w14:textId="77777777" w:rsidR="005B475A" w:rsidRPr="005B475A" w:rsidRDefault="005B475A" w:rsidP="005B475A">
      <w:pPr>
        <w:rPr>
          <w:rFonts w:ascii="Times New Roman" w:hAnsi="Times New Roman" w:cs="Times New Roman"/>
          <w:sz w:val="24"/>
          <w:szCs w:val="24"/>
        </w:rPr>
      </w:pPr>
    </w:p>
    <w:p w14:paraId="2414F527" w14:textId="77777777" w:rsidR="005B475A" w:rsidRPr="005B475A" w:rsidRDefault="005B475A" w:rsidP="005B475A">
      <w:pPr>
        <w:jc w:val="center"/>
        <w:rPr>
          <w:rFonts w:ascii="Times New Roman" w:hAnsi="Times New Roman" w:cs="Times New Roman"/>
          <w:sz w:val="24"/>
          <w:szCs w:val="24"/>
        </w:rPr>
      </w:pPr>
      <w:r w:rsidRPr="005B475A">
        <w:rPr>
          <w:rFonts w:ascii="Times New Roman" w:hAnsi="Times New Roman" w:cs="Times New Roman"/>
          <w:b/>
          <w:bCs/>
          <w:sz w:val="24"/>
          <w:szCs w:val="24"/>
        </w:rPr>
        <w:t>Vzor stanovení plochy zóny havarijního plánování</w:t>
      </w:r>
    </w:p>
    <w:p w14:paraId="530D8D64" w14:textId="77777777" w:rsidR="005B475A" w:rsidRPr="005B475A" w:rsidRDefault="005B475A" w:rsidP="005B475A">
      <w:pPr>
        <w:spacing w:after="240"/>
        <w:rPr>
          <w:rFonts w:ascii="Times New Roman" w:hAnsi="Times New Roman" w:cs="Times New Roman"/>
          <w:sz w:val="24"/>
          <w:szCs w:val="24"/>
        </w:rPr>
      </w:pPr>
      <w:r w:rsidRPr="005B475A">
        <w:rPr>
          <w:rFonts w:ascii="Times New Roman" w:hAnsi="Times New Roman" w:cs="Times New Roman"/>
          <w:sz w:val="24"/>
          <w:szCs w:val="24"/>
        </w:rPr>
        <w:br/>
        <w:t>Obrázek č. 1 Vzor stanovení středu S</w:t>
      </w:r>
    </w:p>
    <w:p w14:paraId="49F62652" w14:textId="161FBDDE" w:rsidR="005B475A" w:rsidRPr="005B475A" w:rsidRDefault="005B475A" w:rsidP="005B475A">
      <w:pPr>
        <w:spacing w:after="0"/>
        <w:jc w:val="center"/>
        <w:rPr>
          <w:rFonts w:ascii="Times New Roman" w:hAnsi="Times New Roman" w:cs="Times New Roman"/>
          <w:sz w:val="24"/>
          <w:szCs w:val="24"/>
        </w:rPr>
      </w:pPr>
      <w:r w:rsidRPr="005B475A">
        <w:rPr>
          <w:rFonts w:ascii="Times New Roman" w:hAnsi="Times New Roman" w:cs="Times New Roman"/>
          <w:noProof/>
          <w:sz w:val="24"/>
          <w:szCs w:val="24"/>
        </w:rPr>
        <w:lastRenderedPageBreak/>
        <w:drawing>
          <wp:inline distT="0" distB="0" distL="0" distR="0" wp14:anchorId="5DDCE7E9" wp14:editId="2448C0F8">
            <wp:extent cx="4733925" cy="3552825"/>
            <wp:effectExtent l="0" t="0" r="9525" b="9525"/>
            <wp:docPr id="116" name="Obrázek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3925" cy="3552825"/>
                    </a:xfrm>
                    <a:prstGeom prst="rect">
                      <a:avLst/>
                    </a:prstGeom>
                    <a:noFill/>
                    <a:ln>
                      <a:noFill/>
                    </a:ln>
                  </pic:spPr>
                </pic:pic>
              </a:graphicData>
            </a:graphic>
          </wp:inline>
        </w:drawing>
      </w:r>
    </w:p>
    <w:p w14:paraId="0328EE56" w14:textId="77777777" w:rsidR="005B475A" w:rsidRPr="005B475A" w:rsidRDefault="005B475A" w:rsidP="005B475A">
      <w:pPr>
        <w:spacing w:after="240"/>
        <w:rPr>
          <w:rFonts w:ascii="Times New Roman" w:hAnsi="Times New Roman" w:cs="Times New Roman"/>
          <w:sz w:val="24"/>
          <w:szCs w:val="24"/>
        </w:rPr>
      </w:pPr>
      <w:r w:rsidRPr="005B475A">
        <w:rPr>
          <w:rFonts w:ascii="Times New Roman" w:hAnsi="Times New Roman" w:cs="Times New Roman"/>
          <w:sz w:val="24"/>
          <w:szCs w:val="24"/>
        </w:rPr>
        <w:br/>
        <w:t>Obrázek č. 2 Vzor geometrického rozdělení plochy</w:t>
      </w:r>
    </w:p>
    <w:p w14:paraId="544C04D9" w14:textId="49F560B3" w:rsidR="005B475A" w:rsidRPr="005B475A" w:rsidRDefault="005B475A" w:rsidP="005B475A">
      <w:pPr>
        <w:spacing w:after="0"/>
        <w:jc w:val="center"/>
        <w:rPr>
          <w:rFonts w:ascii="Times New Roman" w:hAnsi="Times New Roman" w:cs="Times New Roman"/>
          <w:sz w:val="24"/>
          <w:szCs w:val="24"/>
        </w:rPr>
      </w:pPr>
      <w:r w:rsidRPr="005B475A">
        <w:rPr>
          <w:rFonts w:ascii="Times New Roman" w:hAnsi="Times New Roman" w:cs="Times New Roman"/>
          <w:noProof/>
          <w:sz w:val="24"/>
          <w:szCs w:val="24"/>
        </w:rPr>
        <w:lastRenderedPageBreak/>
        <w:drawing>
          <wp:inline distT="0" distB="0" distL="0" distR="0" wp14:anchorId="7EB9B314" wp14:editId="30626625">
            <wp:extent cx="5760720" cy="4966335"/>
            <wp:effectExtent l="0" t="0" r="0" b="5715"/>
            <wp:docPr id="115" name="Obrázek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966335"/>
                    </a:xfrm>
                    <a:prstGeom prst="rect">
                      <a:avLst/>
                    </a:prstGeom>
                    <a:noFill/>
                    <a:ln>
                      <a:noFill/>
                    </a:ln>
                  </pic:spPr>
                </pic:pic>
              </a:graphicData>
            </a:graphic>
          </wp:inline>
        </w:drawing>
      </w:r>
    </w:p>
    <w:p w14:paraId="0362EE1A" w14:textId="77777777" w:rsidR="005B475A" w:rsidRPr="005B475A" w:rsidRDefault="005B475A" w:rsidP="005B475A">
      <w:pPr>
        <w:spacing w:after="240"/>
        <w:rPr>
          <w:rFonts w:ascii="Times New Roman" w:hAnsi="Times New Roman" w:cs="Times New Roman"/>
          <w:sz w:val="24"/>
          <w:szCs w:val="24"/>
        </w:rPr>
      </w:pPr>
    </w:p>
    <w:p w14:paraId="055509D4" w14:textId="77777777" w:rsidR="005B475A" w:rsidRPr="005B475A" w:rsidRDefault="005B475A" w:rsidP="005B475A">
      <w:pPr>
        <w:pStyle w:val="Normlnweb"/>
        <w:jc w:val="right"/>
      </w:pPr>
      <w:r w:rsidRPr="005B475A">
        <w:rPr>
          <w:b/>
          <w:bCs/>
        </w:rPr>
        <w:t>Příloha č. 5 k vyhlášce č. 359/2016 Sb.</w:t>
      </w:r>
    </w:p>
    <w:p w14:paraId="2A66CE34" w14:textId="77777777" w:rsidR="005B475A" w:rsidRPr="005B475A" w:rsidRDefault="005B475A" w:rsidP="005B475A">
      <w:pPr>
        <w:rPr>
          <w:rFonts w:ascii="Times New Roman" w:hAnsi="Times New Roman" w:cs="Times New Roman"/>
          <w:sz w:val="24"/>
          <w:szCs w:val="24"/>
        </w:rPr>
      </w:pPr>
    </w:p>
    <w:p w14:paraId="45015F9B" w14:textId="77777777" w:rsidR="005B475A" w:rsidRPr="005B475A" w:rsidRDefault="005B475A" w:rsidP="005B475A">
      <w:pPr>
        <w:jc w:val="center"/>
        <w:rPr>
          <w:rFonts w:ascii="Times New Roman" w:hAnsi="Times New Roman" w:cs="Times New Roman"/>
          <w:sz w:val="24"/>
          <w:szCs w:val="24"/>
        </w:rPr>
      </w:pPr>
      <w:r w:rsidRPr="005B475A">
        <w:rPr>
          <w:rFonts w:ascii="Times New Roman" w:hAnsi="Times New Roman" w:cs="Times New Roman"/>
          <w:b/>
          <w:bCs/>
          <w:sz w:val="24"/>
          <w:szCs w:val="24"/>
        </w:rPr>
        <w:t>Požadavky na obsah zásahové instrukce</w:t>
      </w:r>
    </w:p>
    <w:p w14:paraId="60BD986B" w14:textId="0CD3A655"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br/>
      </w:r>
      <w:r w:rsidRPr="005B475A">
        <w:rPr>
          <w:rFonts w:ascii="Times New Roman" w:hAnsi="Times New Roman" w:cs="Times New Roman"/>
          <w:noProof/>
          <w:sz w:val="24"/>
          <w:szCs w:val="24"/>
        </w:rPr>
        <w:drawing>
          <wp:inline distT="0" distB="0" distL="0" distR="0" wp14:anchorId="3517F383" wp14:editId="5D226D9A">
            <wp:extent cx="352425" cy="28575"/>
            <wp:effectExtent l="0" t="0" r="9525" b="9525"/>
            <wp:docPr id="114" name="Obrázek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B475A">
        <w:rPr>
          <w:rFonts w:ascii="Times New Roman" w:hAnsi="Times New Roman" w:cs="Times New Roman"/>
          <w:sz w:val="24"/>
          <w:szCs w:val="24"/>
        </w:rPr>
        <w:t>Zásahová instrukce obsahuje</w:t>
      </w:r>
      <w:r w:rsidRPr="005B475A">
        <w:rPr>
          <w:rFonts w:ascii="Times New Roman" w:hAnsi="Times New Roman" w:cs="Times New Roman"/>
          <w:sz w:val="24"/>
          <w:szCs w:val="24"/>
        </w:rPr>
        <w:br/>
      </w:r>
      <w:r w:rsidRPr="005B475A">
        <w:rPr>
          <w:rFonts w:ascii="Times New Roman" w:hAnsi="Times New Roman" w:cs="Times New Roman"/>
          <w:sz w:val="24"/>
          <w:szCs w:val="24"/>
        </w:rPr>
        <w:br/>
      </w:r>
    </w:p>
    <w:p w14:paraId="648D3C47" w14:textId="77777777"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t xml:space="preserve">a) </w:t>
      </w:r>
    </w:p>
    <w:p w14:paraId="194E4FDB"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účel a cíl dané činnosti při řízení nebo provádění odezvy,</w:t>
      </w:r>
    </w:p>
    <w:p w14:paraId="6C5A32C9"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b) </w:t>
      </w:r>
    </w:p>
    <w:p w14:paraId="5B5B4BFE"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určení osoby odpovědné za realizaci činnosti podle písmene a),</w:t>
      </w:r>
    </w:p>
    <w:p w14:paraId="587F3C98"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c) </w:t>
      </w:r>
    </w:p>
    <w:p w14:paraId="24446D96"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výčet havarijních akčních úrovní podle § 6,</w:t>
      </w:r>
    </w:p>
    <w:p w14:paraId="702CC937"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lastRenderedPageBreak/>
        <w:t xml:space="preserve">d) </w:t>
      </w:r>
    </w:p>
    <w:p w14:paraId="013025E4"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popis dané činnosti s uvedením havarijních akčních úrovní, při kterých se daná činnost zahajuje nebo které jsou rozhodující pro další postup v rámci této nebo jiné činnosti prováděné při řízení nebo provádění odezvy,</w:t>
      </w:r>
    </w:p>
    <w:p w14:paraId="2F2A4650"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e) </w:t>
      </w:r>
    </w:p>
    <w:p w14:paraId="03D84488"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organizační zajištění řízení nebo provádění odezvy, popřípadě součinnost s dalšími zasahujícími osobami, včetně smluvně zajištěných zasahujících osob a uvedením způsobů jejich vzájemného spojení,</w:t>
      </w:r>
    </w:p>
    <w:p w14:paraId="1AC9CFBE"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f) </w:t>
      </w:r>
    </w:p>
    <w:p w14:paraId="4B335BF1"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seznam technického, přístrojového, zdravotnického a dalšího materiálového vybavení potřebného pro řízení a provedení odezvy a určení místa jeho uložení,</w:t>
      </w:r>
    </w:p>
    <w:p w14:paraId="0C5AF951"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g) </w:t>
      </w:r>
    </w:p>
    <w:p w14:paraId="191B629C"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seznam ochranných pomůcek potřebných při provádění nebo řízení odezvy a určení místa jejich uložení,</w:t>
      </w:r>
    </w:p>
    <w:p w14:paraId="4AA2A767"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h) </w:t>
      </w:r>
    </w:p>
    <w:p w14:paraId="5CFD051D" w14:textId="77777777" w:rsidR="005B475A" w:rsidRPr="005B475A" w:rsidRDefault="005B475A" w:rsidP="005B475A">
      <w:pPr>
        <w:ind w:left="720"/>
        <w:rPr>
          <w:rFonts w:ascii="Times New Roman" w:hAnsi="Times New Roman" w:cs="Times New Roman"/>
          <w:sz w:val="24"/>
          <w:szCs w:val="24"/>
        </w:rPr>
      </w:pPr>
      <w:r w:rsidRPr="005B475A">
        <w:rPr>
          <w:rFonts w:ascii="Times New Roman" w:hAnsi="Times New Roman" w:cs="Times New Roman"/>
          <w:sz w:val="24"/>
          <w:szCs w:val="24"/>
        </w:rPr>
        <w:t>způsob a rozsah dokumentování činností provedených podle zásahové instrukce.</w:t>
      </w:r>
    </w:p>
    <w:p w14:paraId="71BA1C8C" w14:textId="77777777" w:rsidR="005B475A" w:rsidRPr="005B475A" w:rsidRDefault="005B475A" w:rsidP="005B475A">
      <w:pPr>
        <w:spacing w:after="240"/>
        <w:rPr>
          <w:rFonts w:ascii="Times New Roman" w:hAnsi="Times New Roman" w:cs="Times New Roman"/>
          <w:sz w:val="24"/>
          <w:szCs w:val="24"/>
        </w:rPr>
      </w:pPr>
    </w:p>
    <w:p w14:paraId="0BE62019" w14:textId="77777777" w:rsidR="005B475A" w:rsidRPr="005B475A" w:rsidRDefault="005B475A" w:rsidP="005B475A">
      <w:pPr>
        <w:pStyle w:val="Normlnweb"/>
        <w:jc w:val="right"/>
      </w:pPr>
      <w:r w:rsidRPr="005B475A">
        <w:rPr>
          <w:b/>
          <w:bCs/>
        </w:rPr>
        <w:t>Příloha č. 6 k vyhlášce č. 359/2016 Sb.</w:t>
      </w:r>
    </w:p>
    <w:p w14:paraId="166A0EAA" w14:textId="77777777" w:rsidR="005B475A" w:rsidRPr="005B475A" w:rsidRDefault="005B475A" w:rsidP="005B475A">
      <w:pPr>
        <w:rPr>
          <w:rFonts w:ascii="Times New Roman" w:hAnsi="Times New Roman" w:cs="Times New Roman"/>
          <w:sz w:val="24"/>
          <w:szCs w:val="24"/>
        </w:rPr>
      </w:pPr>
    </w:p>
    <w:p w14:paraId="7DC15058" w14:textId="77777777" w:rsidR="005B475A" w:rsidRPr="005B475A" w:rsidRDefault="005B475A" w:rsidP="005B475A">
      <w:pPr>
        <w:jc w:val="center"/>
        <w:rPr>
          <w:rFonts w:ascii="Times New Roman" w:hAnsi="Times New Roman" w:cs="Times New Roman"/>
          <w:sz w:val="24"/>
          <w:szCs w:val="24"/>
        </w:rPr>
      </w:pPr>
      <w:r w:rsidRPr="005B475A">
        <w:rPr>
          <w:rFonts w:ascii="Times New Roman" w:hAnsi="Times New Roman" w:cs="Times New Roman"/>
          <w:b/>
          <w:bCs/>
          <w:sz w:val="24"/>
          <w:szCs w:val="24"/>
        </w:rPr>
        <w:t>Požadavky na obsah vnitřního havarijního plánu</w:t>
      </w:r>
    </w:p>
    <w:p w14:paraId="7C342FD5" w14:textId="7722EE4F"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br/>
      </w:r>
      <w:r w:rsidRPr="005B475A">
        <w:rPr>
          <w:rFonts w:ascii="Times New Roman" w:hAnsi="Times New Roman" w:cs="Times New Roman"/>
          <w:noProof/>
          <w:sz w:val="24"/>
          <w:szCs w:val="24"/>
        </w:rPr>
        <w:drawing>
          <wp:inline distT="0" distB="0" distL="0" distR="0" wp14:anchorId="72E5BC22" wp14:editId="23D32AF0">
            <wp:extent cx="352425" cy="28575"/>
            <wp:effectExtent l="0" t="0" r="9525" b="9525"/>
            <wp:docPr id="113" name="Obrázek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B475A">
        <w:rPr>
          <w:rFonts w:ascii="Times New Roman" w:hAnsi="Times New Roman" w:cs="Times New Roman"/>
          <w:sz w:val="24"/>
          <w:szCs w:val="24"/>
        </w:rPr>
        <w:t>Vnitřní havarijní plán obsahuje*</w:t>
      </w:r>
      <w:r w:rsidRPr="005B475A">
        <w:rPr>
          <w:rFonts w:ascii="Times New Roman" w:hAnsi="Times New Roman" w:cs="Times New Roman"/>
          <w:sz w:val="24"/>
          <w:szCs w:val="24"/>
        </w:rPr>
        <w:br/>
      </w:r>
      <w:r w:rsidRPr="005B475A">
        <w:rPr>
          <w:rFonts w:ascii="Times New Roman" w:hAnsi="Times New Roman" w:cs="Times New Roman"/>
          <w:sz w:val="24"/>
          <w:szCs w:val="24"/>
        </w:rPr>
        <w:br/>
      </w:r>
    </w:p>
    <w:p w14:paraId="791C05EC" w14:textId="77777777"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t xml:space="preserve">a) </w:t>
      </w:r>
    </w:p>
    <w:p w14:paraId="431C1F34" w14:textId="77777777" w:rsidR="005B475A" w:rsidRPr="005B475A" w:rsidRDefault="005B475A" w:rsidP="005B475A">
      <w:pPr>
        <w:ind w:left="720"/>
        <w:rPr>
          <w:rFonts w:ascii="Times New Roman" w:hAnsi="Times New Roman" w:cs="Times New Roman"/>
          <w:sz w:val="24"/>
          <w:szCs w:val="24"/>
        </w:rPr>
      </w:pPr>
      <w:r w:rsidRPr="005B475A">
        <w:rPr>
          <w:rFonts w:ascii="Times New Roman" w:hAnsi="Times New Roman" w:cs="Times New Roman"/>
          <w:sz w:val="24"/>
          <w:szCs w:val="24"/>
        </w:rPr>
        <w:t>úvodní část, která obsahuje</w:t>
      </w:r>
      <w:r w:rsidRPr="005B475A">
        <w:rPr>
          <w:rFonts w:ascii="Times New Roman" w:hAnsi="Times New Roman" w:cs="Times New Roman"/>
          <w:sz w:val="24"/>
          <w:szCs w:val="24"/>
        </w:rPr>
        <w:br/>
      </w:r>
      <w:r w:rsidRPr="005B475A">
        <w:rPr>
          <w:rFonts w:ascii="Times New Roman" w:hAnsi="Times New Roman" w:cs="Times New Roman"/>
          <w:sz w:val="24"/>
          <w:szCs w:val="24"/>
        </w:rPr>
        <w:br/>
      </w:r>
    </w:p>
    <w:p w14:paraId="28E5DA18" w14:textId="77777777" w:rsidR="005B475A" w:rsidRPr="005B475A" w:rsidRDefault="005B475A" w:rsidP="005B475A">
      <w:pPr>
        <w:ind w:left="720"/>
        <w:rPr>
          <w:rFonts w:ascii="Times New Roman" w:hAnsi="Times New Roman" w:cs="Times New Roman"/>
          <w:sz w:val="24"/>
          <w:szCs w:val="24"/>
        </w:rPr>
      </w:pPr>
      <w:r w:rsidRPr="005B475A">
        <w:rPr>
          <w:rFonts w:ascii="Times New Roman" w:hAnsi="Times New Roman" w:cs="Times New Roman"/>
          <w:sz w:val="24"/>
          <w:szCs w:val="24"/>
        </w:rPr>
        <w:t xml:space="preserve">1. </w:t>
      </w:r>
    </w:p>
    <w:p w14:paraId="14EC9A25"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identifikační údaje žadatele o povolení podle § 16 odst. 1 písm. a) až e) a g) atomového zákona,</w:t>
      </w:r>
    </w:p>
    <w:p w14:paraId="53E24599" w14:textId="77777777" w:rsidR="005B475A" w:rsidRPr="005B475A" w:rsidRDefault="005B475A" w:rsidP="005B475A">
      <w:pPr>
        <w:spacing w:after="0"/>
        <w:ind w:left="720"/>
        <w:rPr>
          <w:rFonts w:ascii="Times New Roman" w:hAnsi="Times New Roman" w:cs="Times New Roman"/>
          <w:sz w:val="24"/>
          <w:szCs w:val="24"/>
        </w:rPr>
      </w:pPr>
      <w:r w:rsidRPr="005B475A">
        <w:rPr>
          <w:rFonts w:ascii="Times New Roman" w:hAnsi="Times New Roman" w:cs="Times New Roman"/>
          <w:sz w:val="24"/>
          <w:szCs w:val="24"/>
        </w:rPr>
        <w:t xml:space="preserve">2. </w:t>
      </w:r>
    </w:p>
    <w:p w14:paraId="2A94D55A"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příjmení, jméno, popřípadě jména a funkční zařazení osoby odpovědné za zpracování vnitřního havarijního plánu a komunikační spojení na ni,</w:t>
      </w:r>
    </w:p>
    <w:p w14:paraId="2AC99E36" w14:textId="77777777" w:rsidR="005B475A" w:rsidRPr="005B475A" w:rsidRDefault="005B475A" w:rsidP="005B475A">
      <w:pPr>
        <w:spacing w:after="0"/>
        <w:ind w:left="720"/>
        <w:rPr>
          <w:rFonts w:ascii="Times New Roman" w:hAnsi="Times New Roman" w:cs="Times New Roman"/>
          <w:sz w:val="24"/>
          <w:szCs w:val="24"/>
        </w:rPr>
      </w:pPr>
      <w:r w:rsidRPr="005B475A">
        <w:rPr>
          <w:rFonts w:ascii="Times New Roman" w:hAnsi="Times New Roman" w:cs="Times New Roman"/>
          <w:sz w:val="24"/>
          <w:szCs w:val="24"/>
        </w:rPr>
        <w:t xml:space="preserve">3. </w:t>
      </w:r>
    </w:p>
    <w:p w14:paraId="13C74028"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komunikační spojení na osoby určené k řízení odezvy,</w:t>
      </w:r>
    </w:p>
    <w:p w14:paraId="5DF4FD65" w14:textId="77777777" w:rsidR="005B475A" w:rsidRPr="005B475A" w:rsidRDefault="005B475A" w:rsidP="005B475A">
      <w:pPr>
        <w:spacing w:after="0"/>
        <w:ind w:left="720"/>
        <w:rPr>
          <w:rFonts w:ascii="Times New Roman" w:hAnsi="Times New Roman" w:cs="Times New Roman"/>
          <w:sz w:val="24"/>
          <w:szCs w:val="24"/>
        </w:rPr>
      </w:pPr>
      <w:r w:rsidRPr="005B475A">
        <w:rPr>
          <w:rFonts w:ascii="Times New Roman" w:hAnsi="Times New Roman" w:cs="Times New Roman"/>
          <w:sz w:val="24"/>
          <w:szCs w:val="24"/>
        </w:rPr>
        <w:lastRenderedPageBreak/>
        <w:t xml:space="preserve">4. </w:t>
      </w:r>
    </w:p>
    <w:p w14:paraId="1AA9F4BE"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stručnou charakteristiku zdrojů ionizujícího záření, včetně čerstvého nebo vyhořelého jaderného paliva a radioaktivních odpadů, s jejichž nakládáním se uvažuje v rámci povolované činnosti,</w:t>
      </w:r>
    </w:p>
    <w:p w14:paraId="051EE9D4" w14:textId="77777777" w:rsidR="005B475A" w:rsidRPr="005B475A" w:rsidRDefault="005B475A" w:rsidP="005B475A">
      <w:pPr>
        <w:spacing w:after="0"/>
        <w:ind w:left="720"/>
        <w:rPr>
          <w:rFonts w:ascii="Times New Roman" w:hAnsi="Times New Roman" w:cs="Times New Roman"/>
          <w:sz w:val="24"/>
          <w:szCs w:val="24"/>
        </w:rPr>
      </w:pPr>
      <w:r w:rsidRPr="005B475A">
        <w:rPr>
          <w:rFonts w:ascii="Times New Roman" w:hAnsi="Times New Roman" w:cs="Times New Roman"/>
          <w:sz w:val="24"/>
          <w:szCs w:val="24"/>
        </w:rPr>
        <w:t xml:space="preserve">5. </w:t>
      </w:r>
    </w:p>
    <w:p w14:paraId="0DFD2477"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popis a adresa pracoviště, na němž bude se zdroji podle bodu 4 nakládáno, popis jaderného zařízení, pokud se jedná o pracoviště IV. kategorie s jaderným zařízením, a popis jeho areálu,</w:t>
      </w:r>
    </w:p>
    <w:p w14:paraId="436C906B" w14:textId="77777777" w:rsidR="005B475A" w:rsidRPr="005B475A" w:rsidRDefault="005B475A" w:rsidP="005B475A">
      <w:pPr>
        <w:spacing w:after="0"/>
        <w:ind w:left="720"/>
        <w:rPr>
          <w:rFonts w:ascii="Times New Roman" w:hAnsi="Times New Roman" w:cs="Times New Roman"/>
          <w:sz w:val="24"/>
          <w:szCs w:val="24"/>
        </w:rPr>
      </w:pPr>
      <w:r w:rsidRPr="005B475A">
        <w:rPr>
          <w:rFonts w:ascii="Times New Roman" w:hAnsi="Times New Roman" w:cs="Times New Roman"/>
          <w:sz w:val="24"/>
          <w:szCs w:val="24"/>
        </w:rPr>
        <w:t xml:space="preserve">6. </w:t>
      </w:r>
    </w:p>
    <w:p w14:paraId="36ED32A3"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výčet činností v rámci expozičních činností při nakládání se zdroji ionizujícího záření uvažovanými podle bodu 4 v rámci povolované činnosti na pracovišti podle bodu 5,</w:t>
      </w:r>
    </w:p>
    <w:p w14:paraId="44BC61EB" w14:textId="77777777" w:rsidR="005B475A" w:rsidRPr="005B475A" w:rsidRDefault="005B475A" w:rsidP="005B475A">
      <w:pPr>
        <w:spacing w:after="0"/>
        <w:ind w:left="720"/>
        <w:rPr>
          <w:rFonts w:ascii="Times New Roman" w:hAnsi="Times New Roman" w:cs="Times New Roman"/>
          <w:sz w:val="24"/>
          <w:szCs w:val="24"/>
        </w:rPr>
      </w:pPr>
      <w:r w:rsidRPr="005B475A">
        <w:rPr>
          <w:rFonts w:ascii="Times New Roman" w:hAnsi="Times New Roman" w:cs="Times New Roman"/>
          <w:sz w:val="24"/>
          <w:szCs w:val="24"/>
        </w:rPr>
        <w:t xml:space="preserve">7. </w:t>
      </w:r>
    </w:p>
    <w:p w14:paraId="0A0551E3"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zařazení pracoviště nebo jaderného zařízení podle bodu 5 nebo činnosti do kategorie ohrožení podle § 2,</w:t>
      </w:r>
    </w:p>
    <w:p w14:paraId="092318F5" w14:textId="77777777" w:rsidR="005B475A" w:rsidRPr="005B475A" w:rsidRDefault="005B475A" w:rsidP="005B475A">
      <w:pPr>
        <w:spacing w:after="0"/>
        <w:ind w:left="720"/>
        <w:rPr>
          <w:rFonts w:ascii="Times New Roman" w:hAnsi="Times New Roman" w:cs="Times New Roman"/>
          <w:sz w:val="24"/>
          <w:szCs w:val="24"/>
        </w:rPr>
      </w:pPr>
      <w:r w:rsidRPr="005B475A">
        <w:rPr>
          <w:rFonts w:ascii="Times New Roman" w:hAnsi="Times New Roman" w:cs="Times New Roman"/>
          <w:sz w:val="24"/>
          <w:szCs w:val="24"/>
        </w:rPr>
        <w:t xml:space="preserve">8. </w:t>
      </w:r>
    </w:p>
    <w:p w14:paraId="228117EB" w14:textId="77777777" w:rsidR="005B475A" w:rsidRPr="005B475A" w:rsidRDefault="005B475A" w:rsidP="005B475A">
      <w:pPr>
        <w:ind w:left="720"/>
        <w:rPr>
          <w:rFonts w:ascii="Times New Roman" w:hAnsi="Times New Roman" w:cs="Times New Roman"/>
          <w:sz w:val="24"/>
          <w:szCs w:val="24"/>
        </w:rPr>
      </w:pPr>
      <w:r w:rsidRPr="005B475A">
        <w:rPr>
          <w:rFonts w:ascii="Times New Roman" w:hAnsi="Times New Roman" w:cs="Times New Roman"/>
          <w:sz w:val="24"/>
          <w:szCs w:val="24"/>
        </w:rPr>
        <w:t>výčet sousedících osob, včetně jejich komunikačních údajů,</w:t>
      </w:r>
    </w:p>
    <w:p w14:paraId="4D7F4C97" w14:textId="77777777" w:rsidR="005B475A" w:rsidRPr="005B475A" w:rsidRDefault="005B475A" w:rsidP="005B475A">
      <w:pPr>
        <w:ind w:left="720"/>
        <w:rPr>
          <w:rFonts w:ascii="Times New Roman" w:hAnsi="Times New Roman" w:cs="Times New Roman"/>
          <w:sz w:val="24"/>
          <w:szCs w:val="24"/>
        </w:rPr>
      </w:pPr>
    </w:p>
    <w:p w14:paraId="27AA1BDE" w14:textId="77777777"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t xml:space="preserve">b) </w:t>
      </w:r>
    </w:p>
    <w:p w14:paraId="43FBD36A" w14:textId="77777777" w:rsidR="005B475A" w:rsidRPr="005B475A" w:rsidRDefault="005B475A" w:rsidP="005B475A">
      <w:pPr>
        <w:ind w:left="720"/>
        <w:rPr>
          <w:rFonts w:ascii="Times New Roman" w:hAnsi="Times New Roman" w:cs="Times New Roman"/>
          <w:sz w:val="24"/>
          <w:szCs w:val="24"/>
        </w:rPr>
      </w:pPr>
      <w:r w:rsidRPr="005B475A">
        <w:rPr>
          <w:rFonts w:ascii="Times New Roman" w:hAnsi="Times New Roman" w:cs="Times New Roman"/>
          <w:sz w:val="24"/>
          <w:szCs w:val="24"/>
        </w:rPr>
        <w:t>část týkající se výkonu povolované činnosti</w:t>
      </w:r>
      <w:r w:rsidRPr="005B475A">
        <w:rPr>
          <w:rFonts w:ascii="Times New Roman" w:hAnsi="Times New Roman" w:cs="Times New Roman"/>
          <w:sz w:val="24"/>
          <w:szCs w:val="24"/>
        </w:rPr>
        <w:br/>
      </w:r>
      <w:r w:rsidRPr="005B475A">
        <w:rPr>
          <w:rFonts w:ascii="Times New Roman" w:hAnsi="Times New Roman" w:cs="Times New Roman"/>
          <w:sz w:val="24"/>
          <w:szCs w:val="24"/>
        </w:rPr>
        <w:br/>
      </w:r>
    </w:p>
    <w:p w14:paraId="2EEA5317" w14:textId="77777777" w:rsidR="005B475A" w:rsidRPr="005B475A" w:rsidRDefault="005B475A" w:rsidP="005B475A">
      <w:pPr>
        <w:ind w:left="720"/>
        <w:rPr>
          <w:rFonts w:ascii="Times New Roman" w:hAnsi="Times New Roman" w:cs="Times New Roman"/>
          <w:sz w:val="24"/>
          <w:szCs w:val="24"/>
        </w:rPr>
      </w:pPr>
      <w:r w:rsidRPr="005B475A">
        <w:rPr>
          <w:rFonts w:ascii="Times New Roman" w:hAnsi="Times New Roman" w:cs="Times New Roman"/>
          <w:sz w:val="24"/>
          <w:szCs w:val="24"/>
        </w:rPr>
        <w:t xml:space="preserve">1. </w:t>
      </w:r>
    </w:p>
    <w:p w14:paraId="6E825B11"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výčet a popis radiační mimořádné události prvního stupně, radiační nehody a radiační havárie připadajících v úvahu při povolované činnosti, s uvedením způsobů jejich zjišťování,</w:t>
      </w:r>
    </w:p>
    <w:p w14:paraId="19EC807B" w14:textId="77777777" w:rsidR="005B475A" w:rsidRPr="005B475A" w:rsidRDefault="005B475A" w:rsidP="005B475A">
      <w:pPr>
        <w:spacing w:after="0"/>
        <w:ind w:left="720"/>
        <w:rPr>
          <w:rFonts w:ascii="Times New Roman" w:hAnsi="Times New Roman" w:cs="Times New Roman"/>
          <w:sz w:val="24"/>
          <w:szCs w:val="24"/>
        </w:rPr>
      </w:pPr>
      <w:r w:rsidRPr="005B475A">
        <w:rPr>
          <w:rFonts w:ascii="Times New Roman" w:hAnsi="Times New Roman" w:cs="Times New Roman"/>
          <w:sz w:val="24"/>
          <w:szCs w:val="24"/>
        </w:rPr>
        <w:t xml:space="preserve">2. </w:t>
      </w:r>
    </w:p>
    <w:p w14:paraId="2109B857" w14:textId="77777777" w:rsidR="005B475A" w:rsidRPr="005B475A" w:rsidRDefault="005B475A" w:rsidP="005B475A">
      <w:pPr>
        <w:ind w:left="720"/>
        <w:rPr>
          <w:rFonts w:ascii="Times New Roman" w:hAnsi="Times New Roman" w:cs="Times New Roman"/>
          <w:sz w:val="24"/>
          <w:szCs w:val="24"/>
        </w:rPr>
      </w:pPr>
      <w:r w:rsidRPr="005B475A">
        <w:rPr>
          <w:rFonts w:ascii="Times New Roman" w:hAnsi="Times New Roman" w:cs="Times New Roman"/>
          <w:sz w:val="24"/>
          <w:szCs w:val="24"/>
        </w:rPr>
        <w:t>popis možnosti ovlivnění sousedící osoby vznikem radiační mimořádné události podle bodu 1. při povolované činnosti,</w:t>
      </w:r>
    </w:p>
    <w:p w14:paraId="0CF1AA4A" w14:textId="77777777" w:rsidR="005B475A" w:rsidRPr="005B475A" w:rsidRDefault="005B475A" w:rsidP="005B475A">
      <w:pPr>
        <w:ind w:left="720"/>
        <w:rPr>
          <w:rFonts w:ascii="Times New Roman" w:hAnsi="Times New Roman" w:cs="Times New Roman"/>
          <w:sz w:val="24"/>
          <w:szCs w:val="24"/>
        </w:rPr>
      </w:pPr>
    </w:p>
    <w:p w14:paraId="2E1E93B4" w14:textId="77777777"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t xml:space="preserve">c) </w:t>
      </w:r>
    </w:p>
    <w:p w14:paraId="66152A6B" w14:textId="77777777" w:rsidR="005B475A" w:rsidRPr="005B475A" w:rsidRDefault="005B475A" w:rsidP="005B475A">
      <w:pPr>
        <w:ind w:left="720"/>
        <w:rPr>
          <w:rFonts w:ascii="Times New Roman" w:hAnsi="Times New Roman" w:cs="Times New Roman"/>
          <w:sz w:val="24"/>
          <w:szCs w:val="24"/>
        </w:rPr>
      </w:pPr>
      <w:r w:rsidRPr="005B475A">
        <w:rPr>
          <w:rFonts w:ascii="Times New Roman" w:hAnsi="Times New Roman" w:cs="Times New Roman"/>
          <w:sz w:val="24"/>
          <w:szCs w:val="24"/>
        </w:rPr>
        <w:t>popis zajištění připravenosti k odezvě</w:t>
      </w:r>
      <w:r w:rsidRPr="005B475A">
        <w:rPr>
          <w:rFonts w:ascii="Times New Roman" w:hAnsi="Times New Roman" w:cs="Times New Roman"/>
          <w:sz w:val="24"/>
          <w:szCs w:val="24"/>
        </w:rPr>
        <w:br/>
      </w:r>
      <w:r w:rsidRPr="005B475A">
        <w:rPr>
          <w:rFonts w:ascii="Times New Roman" w:hAnsi="Times New Roman" w:cs="Times New Roman"/>
          <w:sz w:val="24"/>
          <w:szCs w:val="24"/>
        </w:rPr>
        <w:br/>
      </w:r>
    </w:p>
    <w:p w14:paraId="55093664" w14:textId="77777777" w:rsidR="005B475A" w:rsidRPr="005B475A" w:rsidRDefault="005B475A" w:rsidP="005B475A">
      <w:pPr>
        <w:ind w:left="720"/>
        <w:rPr>
          <w:rFonts w:ascii="Times New Roman" w:hAnsi="Times New Roman" w:cs="Times New Roman"/>
          <w:sz w:val="24"/>
          <w:szCs w:val="24"/>
        </w:rPr>
      </w:pPr>
      <w:r w:rsidRPr="005B475A">
        <w:rPr>
          <w:rFonts w:ascii="Times New Roman" w:hAnsi="Times New Roman" w:cs="Times New Roman"/>
          <w:sz w:val="24"/>
          <w:szCs w:val="24"/>
        </w:rPr>
        <w:t xml:space="preserve">1. </w:t>
      </w:r>
    </w:p>
    <w:p w14:paraId="5D788D44"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popis technických a organizačních opatření určených pro zjištění vzniku radiační mimořádné události prvního stupně, radiační nehody nebo radiační havárie, včetně stanovení monitorovací úrovně indikující jejich vznik,</w:t>
      </w:r>
    </w:p>
    <w:p w14:paraId="74D05BF7" w14:textId="77777777" w:rsidR="005B475A" w:rsidRPr="005B475A" w:rsidRDefault="005B475A" w:rsidP="005B475A">
      <w:pPr>
        <w:spacing w:after="0"/>
        <w:ind w:left="720"/>
        <w:rPr>
          <w:rFonts w:ascii="Times New Roman" w:hAnsi="Times New Roman" w:cs="Times New Roman"/>
          <w:sz w:val="24"/>
          <w:szCs w:val="24"/>
        </w:rPr>
      </w:pPr>
      <w:r w:rsidRPr="005B475A">
        <w:rPr>
          <w:rFonts w:ascii="Times New Roman" w:hAnsi="Times New Roman" w:cs="Times New Roman"/>
          <w:sz w:val="24"/>
          <w:szCs w:val="24"/>
        </w:rPr>
        <w:lastRenderedPageBreak/>
        <w:t xml:space="preserve">2. </w:t>
      </w:r>
    </w:p>
    <w:p w14:paraId="78651301"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popis technických a organizačních opatření určených k vyhlášení radiační mimořádné události,</w:t>
      </w:r>
    </w:p>
    <w:p w14:paraId="58970C5E" w14:textId="77777777" w:rsidR="005B475A" w:rsidRPr="005B475A" w:rsidRDefault="005B475A" w:rsidP="005B475A">
      <w:pPr>
        <w:spacing w:after="0"/>
        <w:ind w:left="720"/>
        <w:rPr>
          <w:rFonts w:ascii="Times New Roman" w:hAnsi="Times New Roman" w:cs="Times New Roman"/>
          <w:sz w:val="24"/>
          <w:szCs w:val="24"/>
        </w:rPr>
      </w:pPr>
      <w:r w:rsidRPr="005B475A">
        <w:rPr>
          <w:rFonts w:ascii="Times New Roman" w:hAnsi="Times New Roman" w:cs="Times New Roman"/>
          <w:sz w:val="24"/>
          <w:szCs w:val="24"/>
        </w:rPr>
        <w:t xml:space="preserve">3. </w:t>
      </w:r>
    </w:p>
    <w:p w14:paraId="35C2477E"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popis technických a organizačních opatření určených pro řízení a provádění odezvy, včetně určení osob řídících a provádějících odezvu a uvedení výčtu uvažovaných zasahujících osob a způsobu jejich aktivace,</w:t>
      </w:r>
    </w:p>
    <w:p w14:paraId="793D8257" w14:textId="77777777" w:rsidR="005B475A" w:rsidRPr="005B475A" w:rsidRDefault="005B475A" w:rsidP="005B475A">
      <w:pPr>
        <w:spacing w:after="0"/>
        <w:ind w:left="720"/>
        <w:rPr>
          <w:rFonts w:ascii="Times New Roman" w:hAnsi="Times New Roman" w:cs="Times New Roman"/>
          <w:sz w:val="24"/>
          <w:szCs w:val="24"/>
        </w:rPr>
      </w:pPr>
      <w:r w:rsidRPr="005B475A">
        <w:rPr>
          <w:rFonts w:ascii="Times New Roman" w:hAnsi="Times New Roman" w:cs="Times New Roman"/>
          <w:sz w:val="24"/>
          <w:szCs w:val="24"/>
        </w:rPr>
        <w:t xml:space="preserve">4. </w:t>
      </w:r>
    </w:p>
    <w:p w14:paraId="47BE2E14"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popis technických a organizačních opatření určených k omezení havarijního ozáření,</w:t>
      </w:r>
    </w:p>
    <w:p w14:paraId="65FA9373" w14:textId="77777777" w:rsidR="005B475A" w:rsidRPr="005B475A" w:rsidRDefault="005B475A" w:rsidP="005B475A">
      <w:pPr>
        <w:spacing w:after="0"/>
        <w:ind w:left="720"/>
        <w:rPr>
          <w:rFonts w:ascii="Times New Roman" w:hAnsi="Times New Roman" w:cs="Times New Roman"/>
          <w:sz w:val="24"/>
          <w:szCs w:val="24"/>
        </w:rPr>
      </w:pPr>
      <w:r w:rsidRPr="005B475A">
        <w:rPr>
          <w:rFonts w:ascii="Times New Roman" w:hAnsi="Times New Roman" w:cs="Times New Roman"/>
          <w:sz w:val="24"/>
          <w:szCs w:val="24"/>
        </w:rPr>
        <w:t xml:space="preserve">5. </w:t>
      </w:r>
    </w:p>
    <w:p w14:paraId="58F788FA"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popis materiálních a organizačních opatření určených k zdravotnickému zajištění,</w:t>
      </w:r>
    </w:p>
    <w:p w14:paraId="2B4ED5BC" w14:textId="77777777" w:rsidR="005B475A" w:rsidRPr="005B475A" w:rsidRDefault="005B475A" w:rsidP="005B475A">
      <w:pPr>
        <w:spacing w:after="0"/>
        <w:ind w:left="720"/>
        <w:rPr>
          <w:rFonts w:ascii="Times New Roman" w:hAnsi="Times New Roman" w:cs="Times New Roman"/>
          <w:sz w:val="24"/>
          <w:szCs w:val="24"/>
        </w:rPr>
      </w:pPr>
      <w:r w:rsidRPr="005B475A">
        <w:rPr>
          <w:rFonts w:ascii="Times New Roman" w:hAnsi="Times New Roman" w:cs="Times New Roman"/>
          <w:sz w:val="24"/>
          <w:szCs w:val="24"/>
        </w:rPr>
        <w:t xml:space="preserve">6. </w:t>
      </w:r>
    </w:p>
    <w:p w14:paraId="0A6A4AE4"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popis technických a organizačních opatření určených k prověřování k připravenosti k odezvě a určení osoby odpovědné za toto prověřování,</w:t>
      </w:r>
    </w:p>
    <w:p w14:paraId="2AC7CC25" w14:textId="77777777" w:rsidR="005B475A" w:rsidRPr="005B475A" w:rsidRDefault="005B475A" w:rsidP="005B475A">
      <w:pPr>
        <w:spacing w:after="0"/>
        <w:ind w:left="720"/>
        <w:rPr>
          <w:rFonts w:ascii="Times New Roman" w:hAnsi="Times New Roman" w:cs="Times New Roman"/>
          <w:sz w:val="24"/>
          <w:szCs w:val="24"/>
        </w:rPr>
      </w:pPr>
      <w:r w:rsidRPr="005B475A">
        <w:rPr>
          <w:rFonts w:ascii="Times New Roman" w:hAnsi="Times New Roman" w:cs="Times New Roman"/>
          <w:sz w:val="24"/>
          <w:szCs w:val="24"/>
        </w:rPr>
        <w:t xml:space="preserve">7. </w:t>
      </w:r>
    </w:p>
    <w:p w14:paraId="4DEF6D93"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určení osoby podle § 13 písm. a),</w:t>
      </w:r>
    </w:p>
    <w:p w14:paraId="754B7AD6" w14:textId="77777777" w:rsidR="005B475A" w:rsidRPr="005B475A" w:rsidRDefault="005B475A" w:rsidP="005B475A">
      <w:pPr>
        <w:spacing w:after="0"/>
        <w:ind w:left="720"/>
        <w:rPr>
          <w:rFonts w:ascii="Times New Roman" w:hAnsi="Times New Roman" w:cs="Times New Roman"/>
          <w:sz w:val="24"/>
          <w:szCs w:val="24"/>
        </w:rPr>
      </w:pPr>
      <w:r w:rsidRPr="005B475A">
        <w:rPr>
          <w:rFonts w:ascii="Times New Roman" w:hAnsi="Times New Roman" w:cs="Times New Roman"/>
          <w:sz w:val="24"/>
          <w:szCs w:val="24"/>
        </w:rPr>
        <w:t xml:space="preserve">8. </w:t>
      </w:r>
    </w:p>
    <w:p w14:paraId="6BB46D29"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popis technických a organizačních opatření určených k ověřování vnitřního havarijního plánu a zásahové instrukce a určení osoby odpovědné za toto ověřování,</w:t>
      </w:r>
    </w:p>
    <w:p w14:paraId="03CC9CD5" w14:textId="77777777" w:rsidR="005B475A" w:rsidRPr="005B475A" w:rsidRDefault="005B475A" w:rsidP="005B475A">
      <w:pPr>
        <w:spacing w:after="0"/>
        <w:ind w:left="720"/>
        <w:rPr>
          <w:rFonts w:ascii="Times New Roman" w:hAnsi="Times New Roman" w:cs="Times New Roman"/>
          <w:sz w:val="24"/>
          <w:szCs w:val="24"/>
        </w:rPr>
      </w:pPr>
      <w:r w:rsidRPr="005B475A">
        <w:rPr>
          <w:rFonts w:ascii="Times New Roman" w:hAnsi="Times New Roman" w:cs="Times New Roman"/>
          <w:sz w:val="24"/>
          <w:szCs w:val="24"/>
        </w:rPr>
        <w:t xml:space="preserve">9. </w:t>
      </w:r>
    </w:p>
    <w:p w14:paraId="5BA95040"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popis technických a organizačních opatření určených k ověřování funkčnosti technických prostředků a určení osoby odpovědné za toto ověřování,</w:t>
      </w:r>
    </w:p>
    <w:p w14:paraId="09787BEC" w14:textId="77777777" w:rsidR="005B475A" w:rsidRPr="005B475A" w:rsidRDefault="005B475A" w:rsidP="005B475A">
      <w:pPr>
        <w:spacing w:after="0"/>
        <w:ind w:left="720"/>
        <w:rPr>
          <w:rFonts w:ascii="Times New Roman" w:hAnsi="Times New Roman" w:cs="Times New Roman"/>
          <w:sz w:val="24"/>
          <w:szCs w:val="24"/>
        </w:rPr>
      </w:pPr>
      <w:r w:rsidRPr="005B475A">
        <w:rPr>
          <w:rFonts w:ascii="Times New Roman" w:hAnsi="Times New Roman" w:cs="Times New Roman"/>
          <w:sz w:val="24"/>
          <w:szCs w:val="24"/>
        </w:rPr>
        <w:t xml:space="preserve">10. </w:t>
      </w:r>
    </w:p>
    <w:p w14:paraId="6E36C9F3"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popis technických a organizačních opatření určených k ověřování účinnosti a vzájemného souladu vnitřního havarijního plánu, vnějšího havarijního plánu a národního radiačního havarijního plánu a určení osoby odpovědné za toto ověřování,</w:t>
      </w:r>
    </w:p>
    <w:p w14:paraId="46EE587A" w14:textId="77777777" w:rsidR="005B475A" w:rsidRPr="005B475A" w:rsidRDefault="005B475A" w:rsidP="005B475A">
      <w:pPr>
        <w:spacing w:after="0"/>
        <w:ind w:left="720"/>
        <w:rPr>
          <w:rFonts w:ascii="Times New Roman" w:hAnsi="Times New Roman" w:cs="Times New Roman"/>
          <w:sz w:val="24"/>
          <w:szCs w:val="24"/>
        </w:rPr>
      </w:pPr>
      <w:r w:rsidRPr="005B475A">
        <w:rPr>
          <w:rFonts w:ascii="Times New Roman" w:hAnsi="Times New Roman" w:cs="Times New Roman"/>
          <w:sz w:val="24"/>
          <w:szCs w:val="24"/>
        </w:rPr>
        <w:t xml:space="preserve">11. </w:t>
      </w:r>
    </w:p>
    <w:p w14:paraId="40C51B0F"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určení osoby odpovědné za ukončení odezvy na radiační havárii a zahájení nápravy stavu po radiační havárii,</w:t>
      </w:r>
    </w:p>
    <w:p w14:paraId="64ABE703" w14:textId="77777777" w:rsidR="005B475A" w:rsidRPr="005B475A" w:rsidRDefault="005B475A" w:rsidP="005B475A">
      <w:pPr>
        <w:spacing w:after="0"/>
        <w:ind w:left="720"/>
        <w:rPr>
          <w:rFonts w:ascii="Times New Roman" w:hAnsi="Times New Roman" w:cs="Times New Roman"/>
          <w:sz w:val="24"/>
          <w:szCs w:val="24"/>
        </w:rPr>
      </w:pPr>
      <w:r w:rsidRPr="005B475A">
        <w:rPr>
          <w:rFonts w:ascii="Times New Roman" w:hAnsi="Times New Roman" w:cs="Times New Roman"/>
          <w:sz w:val="24"/>
          <w:szCs w:val="24"/>
        </w:rPr>
        <w:t xml:space="preserve">12. </w:t>
      </w:r>
    </w:p>
    <w:p w14:paraId="31CA52C1"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určení osoby odpovědné za vymezení oblasti kontaminované v důsledku vzniklé radiační havárie v areálu jaderného zařízení nebo na pracovišti IV. kategorie,</w:t>
      </w:r>
    </w:p>
    <w:p w14:paraId="39D588D6" w14:textId="77777777" w:rsidR="005B475A" w:rsidRPr="005B475A" w:rsidRDefault="005B475A" w:rsidP="005B475A">
      <w:pPr>
        <w:spacing w:after="0"/>
        <w:ind w:left="720"/>
        <w:rPr>
          <w:rFonts w:ascii="Times New Roman" w:hAnsi="Times New Roman" w:cs="Times New Roman"/>
          <w:sz w:val="24"/>
          <w:szCs w:val="24"/>
        </w:rPr>
      </w:pPr>
      <w:r w:rsidRPr="005B475A">
        <w:rPr>
          <w:rFonts w:ascii="Times New Roman" w:hAnsi="Times New Roman" w:cs="Times New Roman"/>
          <w:sz w:val="24"/>
          <w:szCs w:val="24"/>
        </w:rPr>
        <w:t xml:space="preserve">13. </w:t>
      </w:r>
    </w:p>
    <w:p w14:paraId="4FEF4199"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seznam osob a orgánů podle § 157 odst. 2 písm. h) atomového zákona, včetně jejich komunikačních údajů,</w:t>
      </w:r>
    </w:p>
    <w:p w14:paraId="28B46BD7" w14:textId="77777777" w:rsidR="005B475A" w:rsidRPr="005B475A" w:rsidRDefault="005B475A" w:rsidP="005B475A">
      <w:pPr>
        <w:spacing w:after="0"/>
        <w:ind w:left="720"/>
        <w:rPr>
          <w:rFonts w:ascii="Times New Roman" w:hAnsi="Times New Roman" w:cs="Times New Roman"/>
          <w:sz w:val="24"/>
          <w:szCs w:val="24"/>
        </w:rPr>
      </w:pPr>
      <w:r w:rsidRPr="005B475A">
        <w:rPr>
          <w:rFonts w:ascii="Times New Roman" w:hAnsi="Times New Roman" w:cs="Times New Roman"/>
          <w:sz w:val="24"/>
          <w:szCs w:val="24"/>
        </w:rPr>
        <w:t xml:space="preserve">14. </w:t>
      </w:r>
    </w:p>
    <w:p w14:paraId="2C99E81B"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lastRenderedPageBreak/>
        <w:t>určení osoby odpovědné za zajištění seznámení podle § 156 odst. 1 písm. a) a b) atomového zákona,</w:t>
      </w:r>
    </w:p>
    <w:p w14:paraId="276A14D9" w14:textId="77777777" w:rsidR="005B475A" w:rsidRPr="005B475A" w:rsidRDefault="005B475A" w:rsidP="005B475A">
      <w:pPr>
        <w:spacing w:after="0"/>
        <w:ind w:left="720"/>
        <w:rPr>
          <w:rFonts w:ascii="Times New Roman" w:hAnsi="Times New Roman" w:cs="Times New Roman"/>
          <w:sz w:val="24"/>
          <w:szCs w:val="24"/>
        </w:rPr>
      </w:pPr>
      <w:r w:rsidRPr="005B475A">
        <w:rPr>
          <w:rFonts w:ascii="Times New Roman" w:hAnsi="Times New Roman" w:cs="Times New Roman"/>
          <w:sz w:val="24"/>
          <w:szCs w:val="24"/>
        </w:rPr>
        <w:t xml:space="preserve">15. </w:t>
      </w:r>
    </w:p>
    <w:p w14:paraId="2BAE95C9" w14:textId="77777777" w:rsidR="005B475A" w:rsidRPr="005B475A" w:rsidRDefault="005B475A" w:rsidP="005B475A">
      <w:pPr>
        <w:ind w:left="720"/>
        <w:rPr>
          <w:rFonts w:ascii="Times New Roman" w:hAnsi="Times New Roman" w:cs="Times New Roman"/>
          <w:sz w:val="24"/>
          <w:szCs w:val="24"/>
        </w:rPr>
      </w:pPr>
      <w:r w:rsidRPr="005B475A">
        <w:rPr>
          <w:rFonts w:ascii="Times New Roman" w:hAnsi="Times New Roman" w:cs="Times New Roman"/>
          <w:sz w:val="24"/>
          <w:szCs w:val="24"/>
        </w:rPr>
        <w:t>určení osoby odpovědné za vypracování a aktualizaci základních informací pro případ radiační havárie podle § 156 odst. 2 písm. e) atomového zákona,</w:t>
      </w:r>
    </w:p>
    <w:p w14:paraId="63B50866" w14:textId="77777777" w:rsidR="005B475A" w:rsidRPr="005B475A" w:rsidRDefault="005B475A" w:rsidP="005B475A">
      <w:pPr>
        <w:ind w:left="720"/>
        <w:rPr>
          <w:rFonts w:ascii="Times New Roman" w:hAnsi="Times New Roman" w:cs="Times New Roman"/>
          <w:sz w:val="24"/>
          <w:szCs w:val="24"/>
        </w:rPr>
      </w:pPr>
    </w:p>
    <w:p w14:paraId="33101CBA" w14:textId="77777777"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t xml:space="preserve">d) </w:t>
      </w:r>
    </w:p>
    <w:p w14:paraId="0C2AE616"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zásady strategie optimalizované radiační ochrany pro existující expoziční situaci vzniklou jako důsledek nehodové expoziční situace související s radiační havárií najím provozovaném jaderném zařízení nebo pracovišti IV. kategorie,</w:t>
      </w:r>
    </w:p>
    <w:p w14:paraId="64C99DA7"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e) </w:t>
      </w:r>
    </w:p>
    <w:p w14:paraId="25B1EA55"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zásady zahájení nápravy stavu po radiační havárii v areálu jaderného zařízení nebo na pracovišti IV. kategorie,</w:t>
      </w:r>
    </w:p>
    <w:p w14:paraId="3577907A"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f) </w:t>
      </w:r>
    </w:p>
    <w:p w14:paraId="46EE6ABE" w14:textId="77777777" w:rsidR="005B475A" w:rsidRPr="005B475A" w:rsidRDefault="005B475A" w:rsidP="005B475A">
      <w:pPr>
        <w:ind w:left="720"/>
        <w:rPr>
          <w:rFonts w:ascii="Times New Roman" w:hAnsi="Times New Roman" w:cs="Times New Roman"/>
          <w:sz w:val="24"/>
          <w:szCs w:val="24"/>
        </w:rPr>
      </w:pPr>
      <w:r w:rsidRPr="005B475A">
        <w:rPr>
          <w:rFonts w:ascii="Times New Roman" w:hAnsi="Times New Roman" w:cs="Times New Roman"/>
          <w:sz w:val="24"/>
          <w:szCs w:val="24"/>
        </w:rPr>
        <w:t>přílohy, kterými jsou</w:t>
      </w:r>
      <w:r w:rsidRPr="005B475A">
        <w:rPr>
          <w:rFonts w:ascii="Times New Roman" w:hAnsi="Times New Roman" w:cs="Times New Roman"/>
          <w:sz w:val="24"/>
          <w:szCs w:val="24"/>
        </w:rPr>
        <w:br/>
      </w:r>
      <w:r w:rsidRPr="005B475A">
        <w:rPr>
          <w:rFonts w:ascii="Times New Roman" w:hAnsi="Times New Roman" w:cs="Times New Roman"/>
          <w:sz w:val="24"/>
          <w:szCs w:val="24"/>
        </w:rPr>
        <w:br/>
      </w:r>
    </w:p>
    <w:p w14:paraId="4381CD5F" w14:textId="77777777" w:rsidR="005B475A" w:rsidRPr="005B475A" w:rsidRDefault="005B475A" w:rsidP="005B475A">
      <w:pPr>
        <w:ind w:left="720"/>
        <w:rPr>
          <w:rFonts w:ascii="Times New Roman" w:hAnsi="Times New Roman" w:cs="Times New Roman"/>
          <w:sz w:val="24"/>
          <w:szCs w:val="24"/>
        </w:rPr>
      </w:pPr>
      <w:r w:rsidRPr="005B475A">
        <w:rPr>
          <w:rFonts w:ascii="Times New Roman" w:hAnsi="Times New Roman" w:cs="Times New Roman"/>
          <w:sz w:val="24"/>
          <w:szCs w:val="24"/>
        </w:rPr>
        <w:t xml:space="preserve">1. </w:t>
      </w:r>
    </w:p>
    <w:p w14:paraId="65B080E3"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seznam zásahových instrukcí,</w:t>
      </w:r>
    </w:p>
    <w:p w14:paraId="3F4D7A54" w14:textId="77777777" w:rsidR="005B475A" w:rsidRPr="005B475A" w:rsidRDefault="005B475A" w:rsidP="005B475A">
      <w:pPr>
        <w:spacing w:after="0"/>
        <w:ind w:left="720"/>
        <w:rPr>
          <w:rFonts w:ascii="Times New Roman" w:hAnsi="Times New Roman" w:cs="Times New Roman"/>
          <w:sz w:val="24"/>
          <w:szCs w:val="24"/>
        </w:rPr>
      </w:pPr>
      <w:r w:rsidRPr="005B475A">
        <w:rPr>
          <w:rFonts w:ascii="Times New Roman" w:hAnsi="Times New Roman" w:cs="Times New Roman"/>
          <w:sz w:val="24"/>
          <w:szCs w:val="24"/>
        </w:rPr>
        <w:t xml:space="preserve">2. </w:t>
      </w:r>
    </w:p>
    <w:p w14:paraId="1A5AB7A4"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digitalizovaný mapový podklad se zakresleným areálem jaderného zařízení, včetně půdorysu všech objektů v něm umístěných, s vyznačením pracoviště IV. kategorie v něm umístěném a se zakreslením objektů sousedících osob nebo s půdorysem pracoviště III. nebo IV. kategorie a se zakreslením objektů sousedících osob,</w:t>
      </w:r>
    </w:p>
    <w:p w14:paraId="2543E13A" w14:textId="77777777" w:rsidR="005B475A" w:rsidRPr="005B475A" w:rsidRDefault="005B475A" w:rsidP="005B475A">
      <w:pPr>
        <w:spacing w:after="0"/>
        <w:ind w:left="720"/>
        <w:rPr>
          <w:rFonts w:ascii="Times New Roman" w:hAnsi="Times New Roman" w:cs="Times New Roman"/>
          <w:sz w:val="24"/>
          <w:szCs w:val="24"/>
        </w:rPr>
      </w:pPr>
      <w:r w:rsidRPr="005B475A">
        <w:rPr>
          <w:rFonts w:ascii="Times New Roman" w:hAnsi="Times New Roman" w:cs="Times New Roman"/>
          <w:sz w:val="24"/>
          <w:szCs w:val="24"/>
        </w:rPr>
        <w:t xml:space="preserve">3. </w:t>
      </w:r>
    </w:p>
    <w:p w14:paraId="38242EF6" w14:textId="77777777" w:rsidR="005B475A" w:rsidRPr="005B475A" w:rsidRDefault="005B475A" w:rsidP="005B475A">
      <w:pPr>
        <w:spacing w:after="240"/>
        <w:ind w:left="720"/>
        <w:rPr>
          <w:rFonts w:ascii="Times New Roman" w:hAnsi="Times New Roman" w:cs="Times New Roman"/>
          <w:sz w:val="24"/>
          <w:szCs w:val="24"/>
        </w:rPr>
      </w:pPr>
      <w:proofErr w:type="spellStart"/>
      <w:r w:rsidRPr="005B475A">
        <w:rPr>
          <w:rFonts w:ascii="Times New Roman" w:hAnsi="Times New Roman" w:cs="Times New Roman"/>
          <w:sz w:val="24"/>
          <w:szCs w:val="24"/>
        </w:rPr>
        <w:t>vyrozumívací</w:t>
      </w:r>
      <w:proofErr w:type="spellEnd"/>
      <w:r w:rsidRPr="005B475A">
        <w:rPr>
          <w:rFonts w:ascii="Times New Roman" w:hAnsi="Times New Roman" w:cs="Times New Roman"/>
          <w:sz w:val="24"/>
          <w:szCs w:val="24"/>
        </w:rPr>
        <w:t xml:space="preserve"> formulář,</w:t>
      </w:r>
    </w:p>
    <w:p w14:paraId="5F2A5261" w14:textId="77777777" w:rsidR="005B475A" w:rsidRPr="005B475A" w:rsidRDefault="005B475A" w:rsidP="005B475A">
      <w:pPr>
        <w:spacing w:after="0"/>
        <w:ind w:left="720"/>
        <w:rPr>
          <w:rFonts w:ascii="Times New Roman" w:hAnsi="Times New Roman" w:cs="Times New Roman"/>
          <w:sz w:val="24"/>
          <w:szCs w:val="24"/>
        </w:rPr>
      </w:pPr>
      <w:r w:rsidRPr="005B475A">
        <w:rPr>
          <w:rFonts w:ascii="Times New Roman" w:hAnsi="Times New Roman" w:cs="Times New Roman"/>
          <w:sz w:val="24"/>
          <w:szCs w:val="24"/>
        </w:rPr>
        <w:t xml:space="preserve">4. </w:t>
      </w:r>
    </w:p>
    <w:p w14:paraId="75A74A39"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informační formulář,</w:t>
      </w:r>
    </w:p>
    <w:p w14:paraId="2DD757A2" w14:textId="77777777" w:rsidR="005B475A" w:rsidRPr="005B475A" w:rsidRDefault="005B475A" w:rsidP="005B475A">
      <w:pPr>
        <w:spacing w:after="0"/>
        <w:ind w:left="720"/>
        <w:rPr>
          <w:rFonts w:ascii="Times New Roman" w:hAnsi="Times New Roman" w:cs="Times New Roman"/>
          <w:sz w:val="24"/>
          <w:szCs w:val="24"/>
        </w:rPr>
      </w:pPr>
      <w:r w:rsidRPr="005B475A">
        <w:rPr>
          <w:rFonts w:ascii="Times New Roman" w:hAnsi="Times New Roman" w:cs="Times New Roman"/>
          <w:sz w:val="24"/>
          <w:szCs w:val="24"/>
        </w:rPr>
        <w:t xml:space="preserve">5. </w:t>
      </w:r>
    </w:p>
    <w:p w14:paraId="39499D1F"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výčet dokladů podle § 14 odst. 5 písm. e),</w:t>
      </w:r>
    </w:p>
    <w:p w14:paraId="581D7BBD" w14:textId="77777777" w:rsidR="005B475A" w:rsidRPr="005B475A" w:rsidRDefault="005B475A" w:rsidP="005B475A">
      <w:pPr>
        <w:spacing w:after="0"/>
        <w:ind w:left="720"/>
        <w:rPr>
          <w:rFonts w:ascii="Times New Roman" w:hAnsi="Times New Roman" w:cs="Times New Roman"/>
          <w:sz w:val="24"/>
          <w:szCs w:val="24"/>
        </w:rPr>
      </w:pPr>
      <w:r w:rsidRPr="005B475A">
        <w:rPr>
          <w:rFonts w:ascii="Times New Roman" w:hAnsi="Times New Roman" w:cs="Times New Roman"/>
          <w:sz w:val="24"/>
          <w:szCs w:val="24"/>
        </w:rPr>
        <w:t xml:space="preserve">6. </w:t>
      </w:r>
    </w:p>
    <w:p w14:paraId="7E20D474" w14:textId="77777777" w:rsidR="005B475A" w:rsidRPr="005B475A" w:rsidRDefault="005B475A" w:rsidP="005B475A">
      <w:pPr>
        <w:ind w:left="720"/>
        <w:rPr>
          <w:rFonts w:ascii="Times New Roman" w:hAnsi="Times New Roman" w:cs="Times New Roman"/>
          <w:sz w:val="24"/>
          <w:szCs w:val="24"/>
        </w:rPr>
      </w:pPr>
      <w:r w:rsidRPr="005B475A">
        <w:rPr>
          <w:rFonts w:ascii="Times New Roman" w:hAnsi="Times New Roman" w:cs="Times New Roman"/>
          <w:sz w:val="24"/>
          <w:szCs w:val="24"/>
        </w:rPr>
        <w:t>popisy havarijního řídícího střediska a technického podpůrného střediska, pokud při povolované činnosti může vzniknout radiační havárie, včetně jejich vyznačení v mapě podle bodu 2.</w:t>
      </w:r>
    </w:p>
    <w:p w14:paraId="4C835B54" w14:textId="77777777" w:rsidR="005B475A" w:rsidRPr="005B475A" w:rsidRDefault="005B475A" w:rsidP="005B475A">
      <w:pPr>
        <w:spacing w:after="240"/>
        <w:rPr>
          <w:rFonts w:ascii="Times New Roman" w:hAnsi="Times New Roman" w:cs="Times New Roman"/>
          <w:sz w:val="24"/>
          <w:szCs w:val="24"/>
        </w:rPr>
      </w:pPr>
      <w:r w:rsidRPr="005B475A">
        <w:rPr>
          <w:rFonts w:ascii="Times New Roman" w:hAnsi="Times New Roman" w:cs="Times New Roman"/>
          <w:sz w:val="24"/>
          <w:szCs w:val="24"/>
        </w:rPr>
        <w:br/>
        <w:t>Vysvětlivka:</w:t>
      </w:r>
      <w:r w:rsidRPr="005B475A">
        <w:rPr>
          <w:rFonts w:ascii="Times New Roman" w:hAnsi="Times New Roman" w:cs="Times New Roman"/>
          <w:sz w:val="24"/>
          <w:szCs w:val="24"/>
        </w:rPr>
        <w:br/>
        <w:t>____________________________________</w:t>
      </w:r>
      <w:r w:rsidRPr="005B475A">
        <w:rPr>
          <w:rFonts w:ascii="Times New Roman" w:hAnsi="Times New Roman" w:cs="Times New Roman"/>
          <w:sz w:val="24"/>
          <w:szCs w:val="24"/>
        </w:rPr>
        <w:br/>
      </w:r>
      <w:r w:rsidRPr="005B475A">
        <w:rPr>
          <w:rFonts w:ascii="Times New Roman" w:hAnsi="Times New Roman" w:cs="Times New Roman"/>
          <w:sz w:val="24"/>
          <w:szCs w:val="24"/>
        </w:rPr>
        <w:lastRenderedPageBreak/>
        <w:t>* Dokumentace v příloze č. 1, body 1. b), 1. g), 2. b), 2. d), 2. f), 3. a) a 3. b) zákona č. 263/2016 Sb., atomový zákon.</w:t>
      </w:r>
      <w:r w:rsidRPr="005B475A">
        <w:rPr>
          <w:rFonts w:ascii="Times New Roman" w:hAnsi="Times New Roman" w:cs="Times New Roman"/>
          <w:sz w:val="24"/>
          <w:szCs w:val="24"/>
        </w:rPr>
        <w:br/>
      </w:r>
    </w:p>
    <w:p w14:paraId="665382A6" w14:textId="77777777" w:rsidR="005B475A" w:rsidRPr="005B475A" w:rsidRDefault="005B475A" w:rsidP="005B475A">
      <w:pPr>
        <w:pStyle w:val="Normlnweb"/>
        <w:jc w:val="right"/>
      </w:pPr>
      <w:r w:rsidRPr="005B475A">
        <w:rPr>
          <w:b/>
          <w:bCs/>
        </w:rPr>
        <w:t>Příloha č. 7 k vyhlášce č. 359/2016 Sb.</w:t>
      </w:r>
    </w:p>
    <w:p w14:paraId="2CC8120B" w14:textId="77777777" w:rsidR="005B475A" w:rsidRPr="005B475A" w:rsidRDefault="005B475A" w:rsidP="005B475A">
      <w:pPr>
        <w:rPr>
          <w:rFonts w:ascii="Times New Roman" w:hAnsi="Times New Roman" w:cs="Times New Roman"/>
          <w:sz w:val="24"/>
          <w:szCs w:val="24"/>
        </w:rPr>
      </w:pPr>
    </w:p>
    <w:p w14:paraId="1268ED84" w14:textId="77777777" w:rsidR="005B475A" w:rsidRPr="005B475A" w:rsidRDefault="005B475A" w:rsidP="005B475A">
      <w:pPr>
        <w:jc w:val="center"/>
        <w:rPr>
          <w:rFonts w:ascii="Times New Roman" w:hAnsi="Times New Roman" w:cs="Times New Roman"/>
          <w:sz w:val="24"/>
          <w:szCs w:val="24"/>
        </w:rPr>
      </w:pPr>
      <w:r w:rsidRPr="005B475A">
        <w:rPr>
          <w:rFonts w:ascii="Times New Roman" w:hAnsi="Times New Roman" w:cs="Times New Roman"/>
          <w:b/>
          <w:bCs/>
          <w:sz w:val="24"/>
          <w:szCs w:val="24"/>
        </w:rPr>
        <w:t>Požadavky na obsah havarijního řádu</w:t>
      </w:r>
    </w:p>
    <w:p w14:paraId="5E6C994C" w14:textId="5B93FACF"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br/>
      </w:r>
      <w:r w:rsidRPr="005B475A">
        <w:rPr>
          <w:rFonts w:ascii="Times New Roman" w:hAnsi="Times New Roman" w:cs="Times New Roman"/>
          <w:noProof/>
          <w:sz w:val="24"/>
          <w:szCs w:val="24"/>
        </w:rPr>
        <w:drawing>
          <wp:inline distT="0" distB="0" distL="0" distR="0" wp14:anchorId="726F527E" wp14:editId="7EA358D6">
            <wp:extent cx="352425" cy="28575"/>
            <wp:effectExtent l="0" t="0" r="9525" b="9525"/>
            <wp:docPr id="112" name="Obrázek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B475A">
        <w:rPr>
          <w:rFonts w:ascii="Times New Roman" w:hAnsi="Times New Roman" w:cs="Times New Roman"/>
          <w:sz w:val="24"/>
          <w:szCs w:val="24"/>
        </w:rPr>
        <w:t>Havarijní řád* obsahuje</w:t>
      </w:r>
      <w:r w:rsidRPr="005B475A">
        <w:rPr>
          <w:rFonts w:ascii="Times New Roman" w:hAnsi="Times New Roman" w:cs="Times New Roman"/>
          <w:sz w:val="24"/>
          <w:szCs w:val="24"/>
        </w:rPr>
        <w:br/>
      </w:r>
      <w:r w:rsidRPr="005B475A">
        <w:rPr>
          <w:rFonts w:ascii="Times New Roman" w:hAnsi="Times New Roman" w:cs="Times New Roman"/>
          <w:sz w:val="24"/>
          <w:szCs w:val="24"/>
        </w:rPr>
        <w:br/>
      </w:r>
    </w:p>
    <w:p w14:paraId="0741E93B" w14:textId="77777777"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t xml:space="preserve">a) </w:t>
      </w:r>
    </w:p>
    <w:p w14:paraId="069D3023" w14:textId="77777777" w:rsidR="005B475A" w:rsidRPr="005B475A" w:rsidRDefault="005B475A" w:rsidP="005B475A">
      <w:pPr>
        <w:ind w:left="720"/>
        <w:rPr>
          <w:rFonts w:ascii="Times New Roman" w:hAnsi="Times New Roman" w:cs="Times New Roman"/>
          <w:sz w:val="24"/>
          <w:szCs w:val="24"/>
        </w:rPr>
      </w:pPr>
      <w:r w:rsidRPr="005B475A">
        <w:rPr>
          <w:rFonts w:ascii="Times New Roman" w:hAnsi="Times New Roman" w:cs="Times New Roman"/>
          <w:sz w:val="24"/>
          <w:szCs w:val="24"/>
        </w:rPr>
        <w:t>úvodní část, která obsahuje</w:t>
      </w:r>
      <w:r w:rsidRPr="005B475A">
        <w:rPr>
          <w:rFonts w:ascii="Times New Roman" w:hAnsi="Times New Roman" w:cs="Times New Roman"/>
          <w:sz w:val="24"/>
          <w:szCs w:val="24"/>
        </w:rPr>
        <w:br/>
      </w:r>
      <w:r w:rsidRPr="005B475A">
        <w:rPr>
          <w:rFonts w:ascii="Times New Roman" w:hAnsi="Times New Roman" w:cs="Times New Roman"/>
          <w:sz w:val="24"/>
          <w:szCs w:val="24"/>
        </w:rPr>
        <w:br/>
      </w:r>
    </w:p>
    <w:p w14:paraId="574C6EED" w14:textId="77777777" w:rsidR="005B475A" w:rsidRPr="005B475A" w:rsidRDefault="005B475A" w:rsidP="005B475A">
      <w:pPr>
        <w:ind w:left="720"/>
        <w:rPr>
          <w:rFonts w:ascii="Times New Roman" w:hAnsi="Times New Roman" w:cs="Times New Roman"/>
          <w:sz w:val="24"/>
          <w:szCs w:val="24"/>
        </w:rPr>
      </w:pPr>
      <w:r w:rsidRPr="005B475A">
        <w:rPr>
          <w:rFonts w:ascii="Times New Roman" w:hAnsi="Times New Roman" w:cs="Times New Roman"/>
          <w:sz w:val="24"/>
          <w:szCs w:val="24"/>
        </w:rPr>
        <w:t xml:space="preserve">1. </w:t>
      </w:r>
    </w:p>
    <w:p w14:paraId="2A486D7D"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údaje o povolení podle § 16 odst. 1 písm. a) až e) a g) atomového zákona,</w:t>
      </w:r>
    </w:p>
    <w:p w14:paraId="379D23C3" w14:textId="77777777" w:rsidR="005B475A" w:rsidRPr="005B475A" w:rsidRDefault="005B475A" w:rsidP="005B475A">
      <w:pPr>
        <w:spacing w:after="0"/>
        <w:ind w:left="720"/>
        <w:rPr>
          <w:rFonts w:ascii="Times New Roman" w:hAnsi="Times New Roman" w:cs="Times New Roman"/>
          <w:sz w:val="24"/>
          <w:szCs w:val="24"/>
        </w:rPr>
      </w:pPr>
      <w:r w:rsidRPr="005B475A">
        <w:rPr>
          <w:rFonts w:ascii="Times New Roman" w:hAnsi="Times New Roman" w:cs="Times New Roman"/>
          <w:sz w:val="24"/>
          <w:szCs w:val="24"/>
        </w:rPr>
        <w:t xml:space="preserve">2. </w:t>
      </w:r>
    </w:p>
    <w:p w14:paraId="2271B108"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jméno a příjmení osoby odpovědné za zpracování havarijního řádu,</w:t>
      </w:r>
    </w:p>
    <w:p w14:paraId="7EA1346D" w14:textId="77777777" w:rsidR="005B475A" w:rsidRPr="005B475A" w:rsidRDefault="005B475A" w:rsidP="005B475A">
      <w:pPr>
        <w:spacing w:after="0"/>
        <w:ind w:left="720"/>
        <w:rPr>
          <w:rFonts w:ascii="Times New Roman" w:hAnsi="Times New Roman" w:cs="Times New Roman"/>
          <w:sz w:val="24"/>
          <w:szCs w:val="24"/>
        </w:rPr>
      </w:pPr>
      <w:r w:rsidRPr="005B475A">
        <w:rPr>
          <w:rFonts w:ascii="Times New Roman" w:hAnsi="Times New Roman" w:cs="Times New Roman"/>
          <w:sz w:val="24"/>
          <w:szCs w:val="24"/>
        </w:rPr>
        <w:t xml:space="preserve">3. </w:t>
      </w:r>
    </w:p>
    <w:p w14:paraId="09654677"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komunikační spojení na osoby určené k řízení odezvy,</w:t>
      </w:r>
    </w:p>
    <w:p w14:paraId="0D4D094B" w14:textId="77777777" w:rsidR="005B475A" w:rsidRPr="005B475A" w:rsidRDefault="005B475A" w:rsidP="005B475A">
      <w:pPr>
        <w:spacing w:after="0"/>
        <w:ind w:left="720"/>
        <w:rPr>
          <w:rFonts w:ascii="Times New Roman" w:hAnsi="Times New Roman" w:cs="Times New Roman"/>
          <w:sz w:val="24"/>
          <w:szCs w:val="24"/>
        </w:rPr>
      </w:pPr>
      <w:r w:rsidRPr="005B475A">
        <w:rPr>
          <w:rFonts w:ascii="Times New Roman" w:hAnsi="Times New Roman" w:cs="Times New Roman"/>
          <w:sz w:val="24"/>
          <w:szCs w:val="24"/>
        </w:rPr>
        <w:t xml:space="preserve">4. </w:t>
      </w:r>
    </w:p>
    <w:p w14:paraId="5F6A2F5A" w14:textId="77777777" w:rsidR="005B475A" w:rsidRPr="005B475A" w:rsidRDefault="005B475A" w:rsidP="005B475A">
      <w:pPr>
        <w:ind w:left="720"/>
        <w:rPr>
          <w:rFonts w:ascii="Times New Roman" w:hAnsi="Times New Roman" w:cs="Times New Roman"/>
          <w:sz w:val="24"/>
          <w:szCs w:val="24"/>
        </w:rPr>
      </w:pPr>
      <w:r w:rsidRPr="005B475A">
        <w:rPr>
          <w:rFonts w:ascii="Times New Roman" w:hAnsi="Times New Roman" w:cs="Times New Roman"/>
          <w:sz w:val="24"/>
          <w:szCs w:val="24"/>
        </w:rPr>
        <w:t>popis přepravovaného materiálu, obalového souboru a způsobu přepravy,</w:t>
      </w:r>
    </w:p>
    <w:p w14:paraId="07A776E0" w14:textId="77777777" w:rsidR="005B475A" w:rsidRPr="005B475A" w:rsidRDefault="005B475A" w:rsidP="005B475A">
      <w:pPr>
        <w:ind w:left="720"/>
        <w:rPr>
          <w:rFonts w:ascii="Times New Roman" w:hAnsi="Times New Roman" w:cs="Times New Roman"/>
          <w:sz w:val="24"/>
          <w:szCs w:val="24"/>
        </w:rPr>
      </w:pPr>
    </w:p>
    <w:p w14:paraId="3E88276C" w14:textId="77777777"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t xml:space="preserve">b) </w:t>
      </w:r>
    </w:p>
    <w:p w14:paraId="085D2EFB" w14:textId="77777777" w:rsidR="005B475A" w:rsidRPr="005B475A" w:rsidRDefault="005B475A" w:rsidP="005B475A">
      <w:pPr>
        <w:ind w:left="720"/>
        <w:rPr>
          <w:rFonts w:ascii="Times New Roman" w:hAnsi="Times New Roman" w:cs="Times New Roman"/>
          <w:sz w:val="24"/>
          <w:szCs w:val="24"/>
        </w:rPr>
      </w:pPr>
      <w:r w:rsidRPr="005B475A">
        <w:rPr>
          <w:rFonts w:ascii="Times New Roman" w:hAnsi="Times New Roman" w:cs="Times New Roman"/>
          <w:sz w:val="24"/>
          <w:szCs w:val="24"/>
        </w:rPr>
        <w:t>část týkající se výkonu povolované činnosti, která obsahuje</w:t>
      </w:r>
      <w:r w:rsidRPr="005B475A">
        <w:rPr>
          <w:rFonts w:ascii="Times New Roman" w:hAnsi="Times New Roman" w:cs="Times New Roman"/>
          <w:sz w:val="24"/>
          <w:szCs w:val="24"/>
        </w:rPr>
        <w:br/>
      </w:r>
      <w:r w:rsidRPr="005B475A">
        <w:rPr>
          <w:rFonts w:ascii="Times New Roman" w:hAnsi="Times New Roman" w:cs="Times New Roman"/>
          <w:sz w:val="24"/>
          <w:szCs w:val="24"/>
        </w:rPr>
        <w:br/>
      </w:r>
    </w:p>
    <w:p w14:paraId="79E0175D" w14:textId="77777777" w:rsidR="005B475A" w:rsidRPr="005B475A" w:rsidRDefault="005B475A" w:rsidP="005B475A">
      <w:pPr>
        <w:ind w:left="720"/>
        <w:rPr>
          <w:rFonts w:ascii="Times New Roman" w:hAnsi="Times New Roman" w:cs="Times New Roman"/>
          <w:sz w:val="24"/>
          <w:szCs w:val="24"/>
        </w:rPr>
      </w:pPr>
      <w:r w:rsidRPr="005B475A">
        <w:rPr>
          <w:rFonts w:ascii="Times New Roman" w:hAnsi="Times New Roman" w:cs="Times New Roman"/>
          <w:sz w:val="24"/>
          <w:szCs w:val="24"/>
        </w:rPr>
        <w:t xml:space="preserve">1. </w:t>
      </w:r>
    </w:p>
    <w:p w14:paraId="24ED563B"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výčet/popis radiační mimořádné události prvního stupně, radiační nehody nebo radiační havárie připadajících v úvahu při povolované činnosti s uvedením způsobů jejich zjišťování,</w:t>
      </w:r>
    </w:p>
    <w:p w14:paraId="4011CA42" w14:textId="77777777" w:rsidR="005B475A" w:rsidRPr="005B475A" w:rsidRDefault="005B475A" w:rsidP="005B475A">
      <w:pPr>
        <w:spacing w:after="0"/>
        <w:ind w:left="720"/>
        <w:rPr>
          <w:rFonts w:ascii="Times New Roman" w:hAnsi="Times New Roman" w:cs="Times New Roman"/>
          <w:sz w:val="24"/>
          <w:szCs w:val="24"/>
        </w:rPr>
      </w:pPr>
      <w:r w:rsidRPr="005B475A">
        <w:rPr>
          <w:rFonts w:ascii="Times New Roman" w:hAnsi="Times New Roman" w:cs="Times New Roman"/>
          <w:sz w:val="24"/>
          <w:szCs w:val="24"/>
        </w:rPr>
        <w:t xml:space="preserve">2. </w:t>
      </w:r>
    </w:p>
    <w:p w14:paraId="058921FE" w14:textId="77777777" w:rsidR="005B475A" w:rsidRPr="005B475A" w:rsidRDefault="005B475A" w:rsidP="005B475A">
      <w:pPr>
        <w:ind w:left="720"/>
        <w:rPr>
          <w:rFonts w:ascii="Times New Roman" w:hAnsi="Times New Roman" w:cs="Times New Roman"/>
          <w:sz w:val="24"/>
          <w:szCs w:val="24"/>
        </w:rPr>
      </w:pPr>
      <w:r w:rsidRPr="005B475A">
        <w:rPr>
          <w:rFonts w:ascii="Times New Roman" w:hAnsi="Times New Roman" w:cs="Times New Roman"/>
          <w:sz w:val="24"/>
          <w:szCs w:val="24"/>
        </w:rPr>
        <w:t>přehled osob, které mohou být vzniklou radiační mimořádnou událostí ovlivněny,</w:t>
      </w:r>
    </w:p>
    <w:p w14:paraId="78E9C2D8" w14:textId="77777777" w:rsidR="005B475A" w:rsidRPr="005B475A" w:rsidRDefault="005B475A" w:rsidP="005B475A">
      <w:pPr>
        <w:ind w:left="720"/>
        <w:rPr>
          <w:rFonts w:ascii="Times New Roman" w:hAnsi="Times New Roman" w:cs="Times New Roman"/>
          <w:sz w:val="24"/>
          <w:szCs w:val="24"/>
        </w:rPr>
      </w:pPr>
    </w:p>
    <w:p w14:paraId="3AE4D3CD" w14:textId="77777777"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t xml:space="preserve">c) </w:t>
      </w:r>
    </w:p>
    <w:p w14:paraId="779E38B6" w14:textId="77777777" w:rsidR="005B475A" w:rsidRPr="005B475A" w:rsidRDefault="005B475A" w:rsidP="005B475A">
      <w:pPr>
        <w:ind w:left="720"/>
        <w:rPr>
          <w:rFonts w:ascii="Times New Roman" w:hAnsi="Times New Roman" w:cs="Times New Roman"/>
          <w:sz w:val="24"/>
          <w:szCs w:val="24"/>
        </w:rPr>
      </w:pPr>
      <w:r w:rsidRPr="005B475A">
        <w:rPr>
          <w:rFonts w:ascii="Times New Roman" w:hAnsi="Times New Roman" w:cs="Times New Roman"/>
          <w:sz w:val="24"/>
          <w:szCs w:val="24"/>
        </w:rPr>
        <w:lastRenderedPageBreak/>
        <w:t>popis zajištění připravenosti k odezvě, který obsahuje</w:t>
      </w:r>
      <w:r w:rsidRPr="005B475A">
        <w:rPr>
          <w:rFonts w:ascii="Times New Roman" w:hAnsi="Times New Roman" w:cs="Times New Roman"/>
          <w:sz w:val="24"/>
          <w:szCs w:val="24"/>
        </w:rPr>
        <w:br/>
      </w:r>
      <w:r w:rsidRPr="005B475A">
        <w:rPr>
          <w:rFonts w:ascii="Times New Roman" w:hAnsi="Times New Roman" w:cs="Times New Roman"/>
          <w:sz w:val="24"/>
          <w:szCs w:val="24"/>
        </w:rPr>
        <w:br/>
      </w:r>
    </w:p>
    <w:p w14:paraId="0BF284C6" w14:textId="77777777" w:rsidR="005B475A" w:rsidRPr="005B475A" w:rsidRDefault="005B475A" w:rsidP="005B475A">
      <w:pPr>
        <w:ind w:left="720"/>
        <w:rPr>
          <w:rFonts w:ascii="Times New Roman" w:hAnsi="Times New Roman" w:cs="Times New Roman"/>
          <w:sz w:val="24"/>
          <w:szCs w:val="24"/>
        </w:rPr>
      </w:pPr>
      <w:r w:rsidRPr="005B475A">
        <w:rPr>
          <w:rFonts w:ascii="Times New Roman" w:hAnsi="Times New Roman" w:cs="Times New Roman"/>
          <w:sz w:val="24"/>
          <w:szCs w:val="24"/>
        </w:rPr>
        <w:t xml:space="preserve">1. </w:t>
      </w:r>
    </w:p>
    <w:p w14:paraId="71DC4DB5"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popis technických a organizačních opatření určených pro zjištění vzniku radiační mimořádné události prvního stupně, radiační nehody nebo radiační havárie,</w:t>
      </w:r>
    </w:p>
    <w:p w14:paraId="2B9E1849" w14:textId="77777777" w:rsidR="005B475A" w:rsidRPr="005B475A" w:rsidRDefault="005B475A" w:rsidP="005B475A">
      <w:pPr>
        <w:spacing w:after="0"/>
        <w:ind w:left="720"/>
        <w:rPr>
          <w:rFonts w:ascii="Times New Roman" w:hAnsi="Times New Roman" w:cs="Times New Roman"/>
          <w:sz w:val="24"/>
          <w:szCs w:val="24"/>
        </w:rPr>
      </w:pPr>
      <w:r w:rsidRPr="005B475A">
        <w:rPr>
          <w:rFonts w:ascii="Times New Roman" w:hAnsi="Times New Roman" w:cs="Times New Roman"/>
          <w:sz w:val="24"/>
          <w:szCs w:val="24"/>
        </w:rPr>
        <w:t xml:space="preserve">2. </w:t>
      </w:r>
    </w:p>
    <w:p w14:paraId="6B1661FD"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popis technických a organizačních opatření určených k vyhlášení radiační mimořádné událostí,</w:t>
      </w:r>
    </w:p>
    <w:p w14:paraId="54BA0CF6" w14:textId="77777777" w:rsidR="005B475A" w:rsidRPr="005B475A" w:rsidRDefault="005B475A" w:rsidP="005B475A">
      <w:pPr>
        <w:spacing w:after="0"/>
        <w:ind w:left="720"/>
        <w:rPr>
          <w:rFonts w:ascii="Times New Roman" w:hAnsi="Times New Roman" w:cs="Times New Roman"/>
          <w:sz w:val="24"/>
          <w:szCs w:val="24"/>
        </w:rPr>
      </w:pPr>
      <w:r w:rsidRPr="005B475A">
        <w:rPr>
          <w:rFonts w:ascii="Times New Roman" w:hAnsi="Times New Roman" w:cs="Times New Roman"/>
          <w:sz w:val="24"/>
          <w:szCs w:val="24"/>
        </w:rPr>
        <w:t xml:space="preserve">3. </w:t>
      </w:r>
    </w:p>
    <w:p w14:paraId="0090227F"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popis technických a organizačních opatření určených pro řízení a provádění odezvy, včetně určení osob řídících a provádějících odezvu a uvedení výčtu uvažovaných zasahujících osob a způsobu jejich aktivace,</w:t>
      </w:r>
    </w:p>
    <w:p w14:paraId="34880F8B" w14:textId="77777777" w:rsidR="005B475A" w:rsidRPr="005B475A" w:rsidRDefault="005B475A" w:rsidP="005B475A">
      <w:pPr>
        <w:spacing w:after="0"/>
        <w:ind w:left="720"/>
        <w:rPr>
          <w:rFonts w:ascii="Times New Roman" w:hAnsi="Times New Roman" w:cs="Times New Roman"/>
          <w:sz w:val="24"/>
          <w:szCs w:val="24"/>
        </w:rPr>
      </w:pPr>
      <w:r w:rsidRPr="005B475A">
        <w:rPr>
          <w:rFonts w:ascii="Times New Roman" w:hAnsi="Times New Roman" w:cs="Times New Roman"/>
          <w:sz w:val="24"/>
          <w:szCs w:val="24"/>
        </w:rPr>
        <w:t xml:space="preserve">4. </w:t>
      </w:r>
    </w:p>
    <w:p w14:paraId="62C9242F"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popis technických a organizačních opatření určených k omezení havarijního ozáření,</w:t>
      </w:r>
    </w:p>
    <w:p w14:paraId="597DF880" w14:textId="77777777" w:rsidR="005B475A" w:rsidRPr="005B475A" w:rsidRDefault="005B475A" w:rsidP="005B475A">
      <w:pPr>
        <w:spacing w:after="0"/>
        <w:ind w:left="720"/>
        <w:rPr>
          <w:rFonts w:ascii="Times New Roman" w:hAnsi="Times New Roman" w:cs="Times New Roman"/>
          <w:sz w:val="24"/>
          <w:szCs w:val="24"/>
        </w:rPr>
      </w:pPr>
      <w:r w:rsidRPr="005B475A">
        <w:rPr>
          <w:rFonts w:ascii="Times New Roman" w:hAnsi="Times New Roman" w:cs="Times New Roman"/>
          <w:sz w:val="24"/>
          <w:szCs w:val="24"/>
        </w:rPr>
        <w:t xml:space="preserve">5. </w:t>
      </w:r>
    </w:p>
    <w:p w14:paraId="50B32B5A"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popis materiálních a organizačních opatření určených ke zdravotnickému zajištění,</w:t>
      </w:r>
    </w:p>
    <w:p w14:paraId="04930845" w14:textId="77777777" w:rsidR="005B475A" w:rsidRPr="005B475A" w:rsidRDefault="005B475A" w:rsidP="005B475A">
      <w:pPr>
        <w:spacing w:after="0"/>
        <w:ind w:left="720"/>
        <w:rPr>
          <w:rFonts w:ascii="Times New Roman" w:hAnsi="Times New Roman" w:cs="Times New Roman"/>
          <w:sz w:val="24"/>
          <w:szCs w:val="24"/>
        </w:rPr>
      </w:pPr>
      <w:r w:rsidRPr="005B475A">
        <w:rPr>
          <w:rFonts w:ascii="Times New Roman" w:hAnsi="Times New Roman" w:cs="Times New Roman"/>
          <w:sz w:val="24"/>
          <w:szCs w:val="24"/>
        </w:rPr>
        <w:t xml:space="preserve">6. </w:t>
      </w:r>
    </w:p>
    <w:p w14:paraId="17B0FA1D"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popis technických a organizačních opatření určených k připravenosti k odezvě a určení osoby odpovědné za prověřování těchto opatření,</w:t>
      </w:r>
    </w:p>
    <w:p w14:paraId="7B77E31A" w14:textId="77777777" w:rsidR="005B475A" w:rsidRPr="005B475A" w:rsidRDefault="005B475A" w:rsidP="005B475A">
      <w:pPr>
        <w:spacing w:after="0"/>
        <w:ind w:left="720"/>
        <w:rPr>
          <w:rFonts w:ascii="Times New Roman" w:hAnsi="Times New Roman" w:cs="Times New Roman"/>
          <w:sz w:val="24"/>
          <w:szCs w:val="24"/>
        </w:rPr>
      </w:pPr>
      <w:r w:rsidRPr="005B475A">
        <w:rPr>
          <w:rFonts w:ascii="Times New Roman" w:hAnsi="Times New Roman" w:cs="Times New Roman"/>
          <w:sz w:val="24"/>
          <w:szCs w:val="24"/>
        </w:rPr>
        <w:t xml:space="preserve">7. </w:t>
      </w:r>
    </w:p>
    <w:p w14:paraId="415061F8"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popis technických a organizačních opatření určených k ověřování havarijního řádu a zásahové instrukce a určení osoby odpovědné za toto ověřování,</w:t>
      </w:r>
    </w:p>
    <w:p w14:paraId="43CB34F2" w14:textId="77777777" w:rsidR="005B475A" w:rsidRPr="005B475A" w:rsidRDefault="005B475A" w:rsidP="005B475A">
      <w:pPr>
        <w:spacing w:after="0"/>
        <w:ind w:left="720"/>
        <w:rPr>
          <w:rFonts w:ascii="Times New Roman" w:hAnsi="Times New Roman" w:cs="Times New Roman"/>
          <w:sz w:val="24"/>
          <w:szCs w:val="24"/>
        </w:rPr>
      </w:pPr>
      <w:r w:rsidRPr="005B475A">
        <w:rPr>
          <w:rFonts w:ascii="Times New Roman" w:hAnsi="Times New Roman" w:cs="Times New Roman"/>
          <w:sz w:val="24"/>
          <w:szCs w:val="24"/>
        </w:rPr>
        <w:t xml:space="preserve">8. </w:t>
      </w:r>
    </w:p>
    <w:p w14:paraId="65BAF730"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popis technických a organizačních opatření určených k ověřování funkčnosti technických prostředků a určení osoby odpovědné za toto ověřování,</w:t>
      </w:r>
    </w:p>
    <w:p w14:paraId="50A9CD05" w14:textId="77777777" w:rsidR="005B475A" w:rsidRPr="005B475A" w:rsidRDefault="005B475A" w:rsidP="005B475A">
      <w:pPr>
        <w:spacing w:after="0"/>
        <w:ind w:left="720"/>
        <w:rPr>
          <w:rFonts w:ascii="Times New Roman" w:hAnsi="Times New Roman" w:cs="Times New Roman"/>
          <w:sz w:val="24"/>
          <w:szCs w:val="24"/>
        </w:rPr>
      </w:pPr>
      <w:r w:rsidRPr="005B475A">
        <w:rPr>
          <w:rFonts w:ascii="Times New Roman" w:hAnsi="Times New Roman" w:cs="Times New Roman"/>
          <w:sz w:val="24"/>
          <w:szCs w:val="24"/>
        </w:rPr>
        <w:t xml:space="preserve">9. </w:t>
      </w:r>
    </w:p>
    <w:p w14:paraId="1D2B17D4"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určení osoby odpovědné za ukončení odezvy na radiační havárii a zahájení nápravy stavu po radiační havárii,</w:t>
      </w:r>
    </w:p>
    <w:p w14:paraId="193DDFC8" w14:textId="77777777" w:rsidR="005B475A" w:rsidRPr="005B475A" w:rsidRDefault="005B475A" w:rsidP="005B475A">
      <w:pPr>
        <w:spacing w:after="0"/>
        <w:ind w:left="720"/>
        <w:rPr>
          <w:rFonts w:ascii="Times New Roman" w:hAnsi="Times New Roman" w:cs="Times New Roman"/>
          <w:sz w:val="24"/>
          <w:szCs w:val="24"/>
        </w:rPr>
      </w:pPr>
      <w:r w:rsidRPr="005B475A">
        <w:rPr>
          <w:rFonts w:ascii="Times New Roman" w:hAnsi="Times New Roman" w:cs="Times New Roman"/>
          <w:sz w:val="24"/>
          <w:szCs w:val="24"/>
        </w:rPr>
        <w:t xml:space="preserve">10. </w:t>
      </w:r>
    </w:p>
    <w:p w14:paraId="75BEC53C"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seznam osob a orgánů podle a podle § 157 odst. 2 písm. h) atomového zákona, včetně jejich komunikačních údajů,</w:t>
      </w:r>
    </w:p>
    <w:p w14:paraId="32A176E0" w14:textId="77777777" w:rsidR="005B475A" w:rsidRPr="005B475A" w:rsidRDefault="005B475A" w:rsidP="005B475A">
      <w:pPr>
        <w:spacing w:after="0"/>
        <w:ind w:left="720"/>
        <w:rPr>
          <w:rFonts w:ascii="Times New Roman" w:hAnsi="Times New Roman" w:cs="Times New Roman"/>
          <w:sz w:val="24"/>
          <w:szCs w:val="24"/>
        </w:rPr>
      </w:pPr>
      <w:r w:rsidRPr="005B475A">
        <w:rPr>
          <w:rFonts w:ascii="Times New Roman" w:hAnsi="Times New Roman" w:cs="Times New Roman"/>
          <w:sz w:val="24"/>
          <w:szCs w:val="24"/>
        </w:rPr>
        <w:t xml:space="preserve">11. </w:t>
      </w:r>
    </w:p>
    <w:p w14:paraId="775A2E63" w14:textId="77777777" w:rsidR="005B475A" w:rsidRPr="005B475A" w:rsidRDefault="005B475A" w:rsidP="005B475A">
      <w:pPr>
        <w:ind w:left="720"/>
        <w:rPr>
          <w:rFonts w:ascii="Times New Roman" w:hAnsi="Times New Roman" w:cs="Times New Roman"/>
          <w:sz w:val="24"/>
          <w:szCs w:val="24"/>
        </w:rPr>
      </w:pPr>
      <w:r w:rsidRPr="005B475A">
        <w:rPr>
          <w:rFonts w:ascii="Times New Roman" w:hAnsi="Times New Roman" w:cs="Times New Roman"/>
          <w:sz w:val="24"/>
          <w:szCs w:val="24"/>
        </w:rPr>
        <w:t>určení osoby odpovědné za zajištění seznámení podle § 156 odst. 1 písm. b) a c) atomového zákona,</w:t>
      </w:r>
    </w:p>
    <w:p w14:paraId="59B282F3" w14:textId="77777777" w:rsidR="005B475A" w:rsidRPr="005B475A" w:rsidRDefault="005B475A" w:rsidP="005B475A">
      <w:pPr>
        <w:ind w:left="720"/>
        <w:rPr>
          <w:rFonts w:ascii="Times New Roman" w:hAnsi="Times New Roman" w:cs="Times New Roman"/>
          <w:sz w:val="24"/>
          <w:szCs w:val="24"/>
        </w:rPr>
      </w:pPr>
    </w:p>
    <w:p w14:paraId="30568F34" w14:textId="77777777"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lastRenderedPageBreak/>
        <w:t xml:space="preserve">d) </w:t>
      </w:r>
    </w:p>
    <w:p w14:paraId="03C07917" w14:textId="77777777" w:rsidR="005B475A" w:rsidRPr="005B475A" w:rsidRDefault="005B475A" w:rsidP="005B475A">
      <w:pPr>
        <w:ind w:left="720"/>
        <w:rPr>
          <w:rFonts w:ascii="Times New Roman" w:hAnsi="Times New Roman" w:cs="Times New Roman"/>
          <w:sz w:val="24"/>
          <w:szCs w:val="24"/>
        </w:rPr>
      </w:pPr>
      <w:r w:rsidRPr="005B475A">
        <w:rPr>
          <w:rFonts w:ascii="Times New Roman" w:hAnsi="Times New Roman" w:cs="Times New Roman"/>
          <w:sz w:val="24"/>
          <w:szCs w:val="24"/>
        </w:rPr>
        <w:t>přílohy, kterými jsou</w:t>
      </w:r>
      <w:r w:rsidRPr="005B475A">
        <w:rPr>
          <w:rFonts w:ascii="Times New Roman" w:hAnsi="Times New Roman" w:cs="Times New Roman"/>
          <w:sz w:val="24"/>
          <w:szCs w:val="24"/>
        </w:rPr>
        <w:br/>
      </w:r>
      <w:r w:rsidRPr="005B475A">
        <w:rPr>
          <w:rFonts w:ascii="Times New Roman" w:hAnsi="Times New Roman" w:cs="Times New Roman"/>
          <w:sz w:val="24"/>
          <w:szCs w:val="24"/>
        </w:rPr>
        <w:br/>
      </w:r>
    </w:p>
    <w:p w14:paraId="09F20781" w14:textId="77777777" w:rsidR="005B475A" w:rsidRPr="005B475A" w:rsidRDefault="005B475A" w:rsidP="005B475A">
      <w:pPr>
        <w:ind w:left="720"/>
        <w:rPr>
          <w:rFonts w:ascii="Times New Roman" w:hAnsi="Times New Roman" w:cs="Times New Roman"/>
          <w:sz w:val="24"/>
          <w:szCs w:val="24"/>
        </w:rPr>
      </w:pPr>
      <w:r w:rsidRPr="005B475A">
        <w:rPr>
          <w:rFonts w:ascii="Times New Roman" w:hAnsi="Times New Roman" w:cs="Times New Roman"/>
          <w:sz w:val="24"/>
          <w:szCs w:val="24"/>
        </w:rPr>
        <w:t xml:space="preserve">1. </w:t>
      </w:r>
    </w:p>
    <w:p w14:paraId="2516906B"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seznam zásahových instrukcí,</w:t>
      </w:r>
    </w:p>
    <w:p w14:paraId="6DAF2752" w14:textId="77777777" w:rsidR="005B475A" w:rsidRPr="005B475A" w:rsidRDefault="005B475A" w:rsidP="005B475A">
      <w:pPr>
        <w:spacing w:after="0"/>
        <w:ind w:left="720"/>
        <w:rPr>
          <w:rFonts w:ascii="Times New Roman" w:hAnsi="Times New Roman" w:cs="Times New Roman"/>
          <w:sz w:val="24"/>
          <w:szCs w:val="24"/>
        </w:rPr>
      </w:pPr>
      <w:r w:rsidRPr="005B475A">
        <w:rPr>
          <w:rFonts w:ascii="Times New Roman" w:hAnsi="Times New Roman" w:cs="Times New Roman"/>
          <w:sz w:val="24"/>
          <w:szCs w:val="24"/>
        </w:rPr>
        <w:t xml:space="preserve">2. </w:t>
      </w:r>
    </w:p>
    <w:p w14:paraId="73845572" w14:textId="77777777" w:rsidR="005B475A" w:rsidRPr="005B475A" w:rsidRDefault="005B475A" w:rsidP="005B475A">
      <w:pPr>
        <w:spacing w:after="240"/>
        <w:ind w:left="720"/>
        <w:rPr>
          <w:rFonts w:ascii="Times New Roman" w:hAnsi="Times New Roman" w:cs="Times New Roman"/>
          <w:sz w:val="24"/>
          <w:szCs w:val="24"/>
        </w:rPr>
      </w:pPr>
      <w:proofErr w:type="spellStart"/>
      <w:r w:rsidRPr="005B475A">
        <w:rPr>
          <w:rFonts w:ascii="Times New Roman" w:hAnsi="Times New Roman" w:cs="Times New Roman"/>
          <w:sz w:val="24"/>
          <w:szCs w:val="24"/>
        </w:rPr>
        <w:t>vyrozumívací</w:t>
      </w:r>
      <w:proofErr w:type="spellEnd"/>
      <w:r w:rsidRPr="005B475A">
        <w:rPr>
          <w:rFonts w:ascii="Times New Roman" w:hAnsi="Times New Roman" w:cs="Times New Roman"/>
          <w:sz w:val="24"/>
          <w:szCs w:val="24"/>
        </w:rPr>
        <w:t xml:space="preserve"> formulář,</w:t>
      </w:r>
    </w:p>
    <w:p w14:paraId="36CEDC8B" w14:textId="77777777" w:rsidR="005B475A" w:rsidRPr="005B475A" w:rsidRDefault="005B475A" w:rsidP="005B475A">
      <w:pPr>
        <w:spacing w:after="0"/>
        <w:ind w:left="720"/>
        <w:rPr>
          <w:rFonts w:ascii="Times New Roman" w:hAnsi="Times New Roman" w:cs="Times New Roman"/>
          <w:sz w:val="24"/>
          <w:szCs w:val="24"/>
        </w:rPr>
      </w:pPr>
      <w:r w:rsidRPr="005B475A">
        <w:rPr>
          <w:rFonts w:ascii="Times New Roman" w:hAnsi="Times New Roman" w:cs="Times New Roman"/>
          <w:sz w:val="24"/>
          <w:szCs w:val="24"/>
        </w:rPr>
        <w:t xml:space="preserve">3. </w:t>
      </w:r>
    </w:p>
    <w:p w14:paraId="38EF8A27" w14:textId="77777777" w:rsidR="005B475A" w:rsidRPr="005B475A" w:rsidRDefault="005B475A" w:rsidP="005B475A">
      <w:pPr>
        <w:ind w:left="720"/>
        <w:rPr>
          <w:rFonts w:ascii="Times New Roman" w:hAnsi="Times New Roman" w:cs="Times New Roman"/>
          <w:sz w:val="24"/>
          <w:szCs w:val="24"/>
        </w:rPr>
      </w:pPr>
      <w:r w:rsidRPr="005B475A">
        <w:rPr>
          <w:rFonts w:ascii="Times New Roman" w:hAnsi="Times New Roman" w:cs="Times New Roman"/>
          <w:sz w:val="24"/>
          <w:szCs w:val="24"/>
        </w:rPr>
        <w:t>informační formulář.</w:t>
      </w:r>
    </w:p>
    <w:p w14:paraId="5893C2D9" w14:textId="77777777" w:rsidR="005B475A" w:rsidRPr="005B475A" w:rsidRDefault="005B475A" w:rsidP="005B475A">
      <w:pPr>
        <w:spacing w:after="240"/>
        <w:rPr>
          <w:rFonts w:ascii="Times New Roman" w:hAnsi="Times New Roman" w:cs="Times New Roman"/>
          <w:sz w:val="24"/>
          <w:szCs w:val="24"/>
        </w:rPr>
      </w:pPr>
      <w:r w:rsidRPr="005B475A">
        <w:rPr>
          <w:rFonts w:ascii="Times New Roman" w:hAnsi="Times New Roman" w:cs="Times New Roman"/>
          <w:sz w:val="24"/>
          <w:szCs w:val="24"/>
        </w:rPr>
        <w:br/>
        <w:t>Vysvětlivka:</w:t>
      </w:r>
      <w:r w:rsidRPr="005B475A">
        <w:rPr>
          <w:rFonts w:ascii="Times New Roman" w:hAnsi="Times New Roman" w:cs="Times New Roman"/>
          <w:sz w:val="24"/>
          <w:szCs w:val="24"/>
        </w:rPr>
        <w:br/>
        <w:t>________________________________</w:t>
      </w:r>
      <w:r w:rsidRPr="005B475A">
        <w:rPr>
          <w:rFonts w:ascii="Times New Roman" w:hAnsi="Times New Roman" w:cs="Times New Roman"/>
          <w:sz w:val="24"/>
          <w:szCs w:val="24"/>
        </w:rPr>
        <w:br/>
        <w:t>* Dokumentace v příloze č. 1, body 4. e) zákona č. 263/2016 Sb., atomový zákon.</w:t>
      </w:r>
      <w:r w:rsidRPr="005B475A">
        <w:rPr>
          <w:rFonts w:ascii="Times New Roman" w:hAnsi="Times New Roman" w:cs="Times New Roman"/>
          <w:sz w:val="24"/>
          <w:szCs w:val="24"/>
        </w:rPr>
        <w:br/>
      </w:r>
    </w:p>
    <w:p w14:paraId="37A6E004" w14:textId="77777777" w:rsidR="005B475A" w:rsidRPr="005B475A" w:rsidRDefault="005B475A" w:rsidP="005B475A">
      <w:pPr>
        <w:pStyle w:val="Normlnweb"/>
        <w:jc w:val="right"/>
      </w:pPr>
      <w:r w:rsidRPr="005B475A">
        <w:rPr>
          <w:b/>
          <w:bCs/>
        </w:rPr>
        <w:t>Příloha č. 8 k vyhlášce č. 359/2016 Sb.</w:t>
      </w:r>
    </w:p>
    <w:p w14:paraId="17ECC37C" w14:textId="77777777" w:rsidR="005B475A" w:rsidRPr="005B475A" w:rsidRDefault="005B475A" w:rsidP="005B475A">
      <w:pPr>
        <w:rPr>
          <w:rFonts w:ascii="Times New Roman" w:hAnsi="Times New Roman" w:cs="Times New Roman"/>
          <w:sz w:val="24"/>
          <w:szCs w:val="24"/>
        </w:rPr>
      </w:pPr>
    </w:p>
    <w:p w14:paraId="71143134" w14:textId="77777777" w:rsidR="005B475A" w:rsidRPr="005B475A" w:rsidRDefault="005B475A" w:rsidP="005B475A">
      <w:pPr>
        <w:jc w:val="center"/>
        <w:rPr>
          <w:rFonts w:ascii="Times New Roman" w:hAnsi="Times New Roman" w:cs="Times New Roman"/>
          <w:sz w:val="24"/>
          <w:szCs w:val="24"/>
        </w:rPr>
      </w:pPr>
      <w:r w:rsidRPr="005B475A">
        <w:rPr>
          <w:rFonts w:ascii="Times New Roman" w:hAnsi="Times New Roman" w:cs="Times New Roman"/>
          <w:b/>
          <w:bCs/>
          <w:sz w:val="24"/>
          <w:szCs w:val="24"/>
        </w:rPr>
        <w:t>Požadavky na obsah národního radiačního havarijního plánu</w:t>
      </w:r>
    </w:p>
    <w:p w14:paraId="2EB08AD5" w14:textId="32CB1627"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br/>
      </w:r>
      <w:r w:rsidRPr="005B475A">
        <w:rPr>
          <w:rFonts w:ascii="Times New Roman" w:hAnsi="Times New Roman" w:cs="Times New Roman"/>
          <w:noProof/>
          <w:sz w:val="24"/>
          <w:szCs w:val="24"/>
        </w:rPr>
        <w:drawing>
          <wp:inline distT="0" distB="0" distL="0" distR="0" wp14:anchorId="33BCAC94" wp14:editId="3E1E7DC0">
            <wp:extent cx="352425" cy="28575"/>
            <wp:effectExtent l="0" t="0" r="9525" b="9525"/>
            <wp:docPr id="111" name="Obrázek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B475A">
        <w:rPr>
          <w:rFonts w:ascii="Times New Roman" w:hAnsi="Times New Roman" w:cs="Times New Roman"/>
          <w:sz w:val="24"/>
          <w:szCs w:val="24"/>
        </w:rPr>
        <w:t>Národní radiační havarijní plán obsahuje</w:t>
      </w:r>
      <w:r w:rsidRPr="005B475A">
        <w:rPr>
          <w:rFonts w:ascii="Times New Roman" w:hAnsi="Times New Roman" w:cs="Times New Roman"/>
          <w:sz w:val="24"/>
          <w:szCs w:val="24"/>
        </w:rPr>
        <w:br/>
      </w:r>
      <w:r w:rsidRPr="005B475A">
        <w:rPr>
          <w:rFonts w:ascii="Times New Roman" w:hAnsi="Times New Roman" w:cs="Times New Roman"/>
          <w:sz w:val="24"/>
          <w:szCs w:val="24"/>
        </w:rPr>
        <w:br/>
      </w:r>
      <w:r w:rsidRPr="005B475A">
        <w:rPr>
          <w:rFonts w:ascii="Times New Roman" w:hAnsi="Times New Roman" w:cs="Times New Roman"/>
          <w:b/>
          <w:bCs/>
          <w:sz w:val="24"/>
          <w:szCs w:val="24"/>
        </w:rPr>
        <w:t>A. úvodní část, která obsahuje</w:t>
      </w:r>
      <w:r w:rsidRPr="005B475A">
        <w:rPr>
          <w:rFonts w:ascii="Times New Roman" w:hAnsi="Times New Roman" w:cs="Times New Roman"/>
          <w:sz w:val="24"/>
          <w:szCs w:val="24"/>
        </w:rPr>
        <w:br/>
      </w:r>
      <w:r w:rsidRPr="005B475A">
        <w:rPr>
          <w:rFonts w:ascii="Times New Roman" w:hAnsi="Times New Roman" w:cs="Times New Roman"/>
          <w:sz w:val="24"/>
          <w:szCs w:val="24"/>
        </w:rPr>
        <w:br/>
      </w:r>
    </w:p>
    <w:p w14:paraId="45CAD96E" w14:textId="77777777"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t xml:space="preserve">1. </w:t>
      </w:r>
    </w:p>
    <w:p w14:paraId="120438D1"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výčet v České republice stanovených zón havarijního plánování jaderných zařízení nebo pracovišť IV. kategorie,</w:t>
      </w:r>
    </w:p>
    <w:p w14:paraId="470453F6"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2. </w:t>
      </w:r>
    </w:p>
    <w:p w14:paraId="0C15DA63"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výčet uvažovaných oblasti, kde byla identifikovaná kategorie ohrožení E,</w:t>
      </w:r>
    </w:p>
    <w:p w14:paraId="3D67CF86"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3. </w:t>
      </w:r>
    </w:p>
    <w:p w14:paraId="52910D10"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popis organizace krizového řízení ústředních správních úřadů pro případ řešení radiační havárie, pokud je vyhlášen nouzový stav vládou České republiky, popř. předsedou vlády,</w:t>
      </w:r>
    </w:p>
    <w:p w14:paraId="21AF004C"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4. </w:t>
      </w:r>
    </w:p>
    <w:p w14:paraId="51AB2326"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přehled úřadů státní správy, které se na systému podle bodu 3 podílejí, včetně jejich kontaktních údajů,</w:t>
      </w:r>
    </w:p>
    <w:p w14:paraId="2D7043D8"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lastRenderedPageBreak/>
        <w:t xml:space="preserve">5. </w:t>
      </w:r>
    </w:p>
    <w:p w14:paraId="46E7838B" w14:textId="77777777" w:rsidR="005B475A" w:rsidRPr="005B475A" w:rsidRDefault="005B475A" w:rsidP="005B475A">
      <w:pPr>
        <w:ind w:left="720"/>
        <w:rPr>
          <w:rFonts w:ascii="Times New Roman" w:hAnsi="Times New Roman" w:cs="Times New Roman"/>
          <w:sz w:val="24"/>
          <w:szCs w:val="24"/>
        </w:rPr>
      </w:pPr>
      <w:r w:rsidRPr="005B475A">
        <w:rPr>
          <w:rFonts w:ascii="Times New Roman" w:hAnsi="Times New Roman" w:cs="Times New Roman"/>
          <w:sz w:val="24"/>
          <w:szCs w:val="24"/>
        </w:rPr>
        <w:t>výčet kompetencí orgánů uvažovaných podle bodu 4 a popis jejich úkolů v rámci řešení radiační havárie podle bodu 3,</w:t>
      </w:r>
    </w:p>
    <w:p w14:paraId="3AAE4FAD" w14:textId="77777777"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br/>
      </w:r>
      <w:r w:rsidRPr="005B475A">
        <w:rPr>
          <w:rFonts w:ascii="Times New Roman" w:hAnsi="Times New Roman" w:cs="Times New Roman"/>
          <w:b/>
          <w:bCs/>
          <w:sz w:val="24"/>
          <w:szCs w:val="24"/>
        </w:rPr>
        <w:t>B. opatření k odvrácení nebo zmírnění dopadů radiační mimořádné události</w:t>
      </w:r>
      <w:r w:rsidRPr="005B475A">
        <w:rPr>
          <w:rFonts w:ascii="Times New Roman" w:hAnsi="Times New Roman" w:cs="Times New Roman"/>
          <w:sz w:val="24"/>
          <w:szCs w:val="24"/>
        </w:rPr>
        <w:br/>
      </w:r>
      <w:r w:rsidRPr="005B475A">
        <w:rPr>
          <w:rFonts w:ascii="Times New Roman" w:hAnsi="Times New Roman" w:cs="Times New Roman"/>
          <w:sz w:val="24"/>
          <w:szCs w:val="24"/>
        </w:rPr>
        <w:br/>
      </w:r>
    </w:p>
    <w:p w14:paraId="4C337411" w14:textId="77777777"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t xml:space="preserve">1. </w:t>
      </w:r>
    </w:p>
    <w:p w14:paraId="6CF8904E"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strategie optimalizované radiační ochrany pro správu kontaminované oblasti, jejíž kontaminace je následkem nehodové expoziční situace, včetně opatření, které umožní bydlení a obnovu sociálních a hospodářských činností,</w:t>
      </w:r>
    </w:p>
    <w:p w14:paraId="16C50244"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2. </w:t>
      </w:r>
    </w:p>
    <w:p w14:paraId="1EF49CFB"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příznaky přechodu z nehodové expoziční situace do existující expoziční situace,</w:t>
      </w:r>
    </w:p>
    <w:p w14:paraId="29371E74"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3. </w:t>
      </w:r>
    </w:p>
    <w:p w14:paraId="429816BE" w14:textId="77777777" w:rsidR="005B475A" w:rsidRPr="005B475A" w:rsidRDefault="005B475A" w:rsidP="005B475A">
      <w:pPr>
        <w:ind w:left="720"/>
        <w:rPr>
          <w:rFonts w:ascii="Times New Roman" w:hAnsi="Times New Roman" w:cs="Times New Roman"/>
          <w:sz w:val="24"/>
          <w:szCs w:val="24"/>
        </w:rPr>
      </w:pPr>
      <w:r w:rsidRPr="005B475A">
        <w:rPr>
          <w:rFonts w:ascii="Times New Roman" w:hAnsi="Times New Roman" w:cs="Times New Roman"/>
          <w:sz w:val="24"/>
          <w:szCs w:val="24"/>
        </w:rPr>
        <w:t>opatření pro urychlenou koordinaci postupu mezi organizacemi podílejícími se v České republice na havarijní připravenosti a řešení radiační havárie, se všemi dalšími členskými státy Evropské unie a s třetími zeměmi, kterých se situace související se vzniklou radiační havárií může týkat nebo které by jí pravděpodobně byly postiženy,</w:t>
      </w:r>
    </w:p>
    <w:p w14:paraId="5FAD3F41" w14:textId="77777777"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br/>
      </w:r>
      <w:r w:rsidRPr="005B475A">
        <w:rPr>
          <w:rFonts w:ascii="Times New Roman" w:hAnsi="Times New Roman" w:cs="Times New Roman"/>
          <w:b/>
          <w:bCs/>
          <w:sz w:val="24"/>
          <w:szCs w:val="24"/>
        </w:rPr>
        <w:t>C. přílohy, kterými jsou</w:t>
      </w:r>
      <w:r w:rsidRPr="005B475A">
        <w:rPr>
          <w:rFonts w:ascii="Times New Roman" w:hAnsi="Times New Roman" w:cs="Times New Roman"/>
          <w:sz w:val="24"/>
          <w:szCs w:val="24"/>
        </w:rPr>
        <w:br/>
      </w:r>
      <w:r w:rsidRPr="005B475A">
        <w:rPr>
          <w:rFonts w:ascii="Times New Roman" w:hAnsi="Times New Roman" w:cs="Times New Roman"/>
          <w:sz w:val="24"/>
          <w:szCs w:val="24"/>
        </w:rPr>
        <w:br/>
      </w:r>
    </w:p>
    <w:p w14:paraId="14607E5A" w14:textId="77777777"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t xml:space="preserve">1. </w:t>
      </w:r>
    </w:p>
    <w:p w14:paraId="54DBFF16"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plán spojení,</w:t>
      </w:r>
    </w:p>
    <w:p w14:paraId="16D5D845"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2. </w:t>
      </w:r>
    </w:p>
    <w:p w14:paraId="24D68A69" w14:textId="77777777" w:rsidR="005B475A" w:rsidRPr="005B475A" w:rsidRDefault="005B475A" w:rsidP="005B475A">
      <w:pPr>
        <w:ind w:left="720"/>
        <w:rPr>
          <w:rFonts w:ascii="Times New Roman" w:hAnsi="Times New Roman" w:cs="Times New Roman"/>
          <w:sz w:val="24"/>
          <w:szCs w:val="24"/>
        </w:rPr>
      </w:pPr>
      <w:r w:rsidRPr="005B475A">
        <w:rPr>
          <w:rFonts w:ascii="Times New Roman" w:hAnsi="Times New Roman" w:cs="Times New Roman"/>
          <w:sz w:val="24"/>
          <w:szCs w:val="24"/>
        </w:rPr>
        <w:t>digitalizované mapové podklady s vyznačenými zónami havarijního plánování a oblastmi podle písmene A. bodu 2.</w:t>
      </w:r>
    </w:p>
    <w:p w14:paraId="5588B296" w14:textId="77777777" w:rsidR="005B475A" w:rsidRPr="005B475A" w:rsidRDefault="005B475A" w:rsidP="005B475A">
      <w:pPr>
        <w:spacing w:after="240"/>
        <w:rPr>
          <w:rFonts w:ascii="Times New Roman" w:hAnsi="Times New Roman" w:cs="Times New Roman"/>
          <w:sz w:val="24"/>
          <w:szCs w:val="24"/>
        </w:rPr>
      </w:pPr>
    </w:p>
    <w:p w14:paraId="78381987" w14:textId="77777777" w:rsidR="005B475A" w:rsidRPr="005B475A" w:rsidRDefault="005B475A" w:rsidP="005B475A">
      <w:pPr>
        <w:pStyle w:val="Normlnweb"/>
        <w:jc w:val="right"/>
      </w:pPr>
      <w:r w:rsidRPr="005B475A">
        <w:rPr>
          <w:b/>
          <w:bCs/>
        </w:rPr>
        <w:t>Příloha č. 9 k vyhlášce č. 359/2016 Sb.</w:t>
      </w:r>
    </w:p>
    <w:p w14:paraId="1B38459C" w14:textId="77777777" w:rsidR="005B475A" w:rsidRPr="005B475A" w:rsidRDefault="005B475A" w:rsidP="005B475A">
      <w:pPr>
        <w:rPr>
          <w:rFonts w:ascii="Times New Roman" w:hAnsi="Times New Roman" w:cs="Times New Roman"/>
          <w:sz w:val="24"/>
          <w:szCs w:val="24"/>
        </w:rPr>
      </w:pPr>
    </w:p>
    <w:p w14:paraId="58D324FF" w14:textId="77777777" w:rsidR="005B475A" w:rsidRPr="005B475A" w:rsidRDefault="005B475A" w:rsidP="005B475A">
      <w:pPr>
        <w:jc w:val="center"/>
        <w:rPr>
          <w:rFonts w:ascii="Times New Roman" w:hAnsi="Times New Roman" w:cs="Times New Roman"/>
          <w:sz w:val="24"/>
          <w:szCs w:val="24"/>
        </w:rPr>
      </w:pPr>
      <w:r w:rsidRPr="005B475A">
        <w:rPr>
          <w:rFonts w:ascii="Times New Roman" w:hAnsi="Times New Roman" w:cs="Times New Roman"/>
          <w:b/>
          <w:bCs/>
          <w:sz w:val="24"/>
          <w:szCs w:val="24"/>
        </w:rPr>
        <w:t>Operační zásahové úrovně neodkladných ochranných opatření pro území České republiky</w:t>
      </w:r>
    </w:p>
    <w:p w14:paraId="373F34BC" w14:textId="77777777"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br/>
        <w:t>Operační zásahovou úrovní je hodnota příkonu fotonového nebo prostorového dávkového ekvivalentu měřená ve vzdálenosti 1 m nad kontaminovaným terénem a rovnající se</w:t>
      </w:r>
      <w:r w:rsidRPr="005B475A">
        <w:rPr>
          <w:rFonts w:ascii="Times New Roman" w:hAnsi="Times New Roman" w:cs="Times New Roman"/>
          <w:sz w:val="24"/>
          <w:szCs w:val="24"/>
        </w:rPr>
        <w:br/>
      </w:r>
      <w:r w:rsidRPr="005B475A">
        <w:rPr>
          <w:rFonts w:ascii="Times New Roman" w:hAnsi="Times New Roman" w:cs="Times New Roman"/>
          <w:sz w:val="24"/>
          <w:szCs w:val="24"/>
        </w:rPr>
        <w:br/>
      </w:r>
    </w:p>
    <w:p w14:paraId="0ED6F1EF" w14:textId="77777777"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lastRenderedPageBreak/>
        <w:t xml:space="preserve">a) </w:t>
      </w:r>
    </w:p>
    <w:p w14:paraId="670C04EF"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 xml:space="preserve">pro neodkladné ochranné opatření evakuace 1 </w:t>
      </w:r>
      <w:proofErr w:type="spellStart"/>
      <w:r w:rsidRPr="005B475A">
        <w:rPr>
          <w:rFonts w:ascii="Times New Roman" w:hAnsi="Times New Roman" w:cs="Times New Roman"/>
          <w:sz w:val="24"/>
          <w:szCs w:val="24"/>
        </w:rPr>
        <w:t>mSv</w:t>
      </w:r>
      <w:proofErr w:type="spellEnd"/>
      <w:r w:rsidRPr="005B475A">
        <w:rPr>
          <w:rFonts w:ascii="Times New Roman" w:hAnsi="Times New Roman" w:cs="Times New Roman"/>
          <w:sz w:val="24"/>
          <w:szCs w:val="24"/>
        </w:rPr>
        <w:t>/h,</w:t>
      </w:r>
    </w:p>
    <w:p w14:paraId="53263DFB"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b) </w:t>
      </w:r>
    </w:p>
    <w:p w14:paraId="7D24BB5E"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 xml:space="preserve">pro neodkladné ochranné opatření ukrytí 0,1 </w:t>
      </w:r>
      <w:proofErr w:type="spellStart"/>
      <w:r w:rsidRPr="005B475A">
        <w:rPr>
          <w:rFonts w:ascii="Times New Roman" w:hAnsi="Times New Roman" w:cs="Times New Roman"/>
          <w:sz w:val="24"/>
          <w:szCs w:val="24"/>
        </w:rPr>
        <w:t>mSv</w:t>
      </w:r>
      <w:proofErr w:type="spellEnd"/>
      <w:r w:rsidRPr="005B475A">
        <w:rPr>
          <w:rFonts w:ascii="Times New Roman" w:hAnsi="Times New Roman" w:cs="Times New Roman"/>
          <w:sz w:val="24"/>
          <w:szCs w:val="24"/>
        </w:rPr>
        <w:t>/h,</w:t>
      </w:r>
    </w:p>
    <w:p w14:paraId="053508A7"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c) </w:t>
      </w:r>
    </w:p>
    <w:p w14:paraId="5E9999C0" w14:textId="77777777" w:rsidR="005B475A" w:rsidRPr="005B475A" w:rsidRDefault="005B475A" w:rsidP="005B475A">
      <w:pPr>
        <w:ind w:left="720"/>
        <w:rPr>
          <w:rFonts w:ascii="Times New Roman" w:hAnsi="Times New Roman" w:cs="Times New Roman"/>
          <w:sz w:val="24"/>
          <w:szCs w:val="24"/>
        </w:rPr>
      </w:pPr>
      <w:r w:rsidRPr="005B475A">
        <w:rPr>
          <w:rFonts w:ascii="Times New Roman" w:hAnsi="Times New Roman" w:cs="Times New Roman"/>
          <w:sz w:val="24"/>
          <w:szCs w:val="24"/>
        </w:rPr>
        <w:t xml:space="preserve">pro neodkladné ochranné opatření použití jódové profylaxe při únicích obsahujících radioaktivní jódy 0,1 </w:t>
      </w:r>
      <w:proofErr w:type="spellStart"/>
      <w:r w:rsidRPr="005B475A">
        <w:rPr>
          <w:rFonts w:ascii="Times New Roman" w:hAnsi="Times New Roman" w:cs="Times New Roman"/>
          <w:sz w:val="24"/>
          <w:szCs w:val="24"/>
        </w:rPr>
        <w:t>mSv</w:t>
      </w:r>
      <w:proofErr w:type="spellEnd"/>
      <w:r w:rsidRPr="005B475A">
        <w:rPr>
          <w:rFonts w:ascii="Times New Roman" w:hAnsi="Times New Roman" w:cs="Times New Roman"/>
          <w:sz w:val="24"/>
          <w:szCs w:val="24"/>
        </w:rPr>
        <w:t>/h.</w:t>
      </w:r>
    </w:p>
    <w:p w14:paraId="45AC4599" w14:textId="77777777" w:rsidR="005B475A" w:rsidRPr="005B475A" w:rsidRDefault="005B475A" w:rsidP="005B475A">
      <w:pPr>
        <w:spacing w:after="240"/>
        <w:rPr>
          <w:rFonts w:ascii="Times New Roman" w:hAnsi="Times New Roman" w:cs="Times New Roman"/>
          <w:sz w:val="24"/>
          <w:szCs w:val="24"/>
        </w:rPr>
      </w:pPr>
    </w:p>
    <w:p w14:paraId="7CF6D92B" w14:textId="77777777" w:rsidR="005B475A" w:rsidRPr="005B475A" w:rsidRDefault="005B475A" w:rsidP="005B475A">
      <w:pPr>
        <w:pStyle w:val="Normlnweb"/>
        <w:jc w:val="right"/>
      </w:pPr>
      <w:r w:rsidRPr="005B475A">
        <w:rPr>
          <w:b/>
          <w:bCs/>
        </w:rPr>
        <w:t>Příloha č. 10 k vyhlášce č. 359/2016 Sb.</w:t>
      </w:r>
    </w:p>
    <w:p w14:paraId="24F6379D" w14:textId="77777777" w:rsidR="005B475A" w:rsidRPr="005B475A" w:rsidRDefault="005B475A" w:rsidP="005B475A">
      <w:pPr>
        <w:rPr>
          <w:rFonts w:ascii="Times New Roman" w:hAnsi="Times New Roman" w:cs="Times New Roman"/>
          <w:sz w:val="24"/>
          <w:szCs w:val="24"/>
        </w:rPr>
      </w:pPr>
    </w:p>
    <w:p w14:paraId="14C05895" w14:textId="77777777" w:rsidR="005B475A" w:rsidRPr="005B475A" w:rsidRDefault="005B475A" w:rsidP="005B475A">
      <w:pPr>
        <w:jc w:val="center"/>
        <w:rPr>
          <w:rFonts w:ascii="Times New Roman" w:hAnsi="Times New Roman" w:cs="Times New Roman"/>
          <w:sz w:val="24"/>
          <w:szCs w:val="24"/>
        </w:rPr>
      </w:pPr>
      <w:r w:rsidRPr="005B475A">
        <w:rPr>
          <w:rFonts w:ascii="Times New Roman" w:hAnsi="Times New Roman" w:cs="Times New Roman"/>
          <w:b/>
          <w:bCs/>
          <w:sz w:val="24"/>
          <w:szCs w:val="24"/>
        </w:rPr>
        <w:t xml:space="preserve">Požadavky na obsah záměru zajištění zvládání </w:t>
      </w:r>
      <w:proofErr w:type="spellStart"/>
      <w:r w:rsidRPr="005B475A">
        <w:rPr>
          <w:rFonts w:ascii="Times New Roman" w:hAnsi="Times New Roman" w:cs="Times New Roman"/>
          <w:b/>
          <w:bCs/>
          <w:sz w:val="24"/>
          <w:szCs w:val="24"/>
        </w:rPr>
        <w:t>radiaění</w:t>
      </w:r>
      <w:proofErr w:type="spellEnd"/>
      <w:r w:rsidRPr="005B475A">
        <w:rPr>
          <w:rFonts w:ascii="Times New Roman" w:hAnsi="Times New Roman" w:cs="Times New Roman"/>
          <w:b/>
          <w:bCs/>
          <w:sz w:val="24"/>
          <w:szCs w:val="24"/>
        </w:rPr>
        <w:t xml:space="preserve"> mimořádné události</w:t>
      </w:r>
    </w:p>
    <w:p w14:paraId="3212F7BD" w14:textId="66767D86"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br/>
      </w:r>
      <w:r w:rsidRPr="005B475A">
        <w:rPr>
          <w:rFonts w:ascii="Times New Roman" w:hAnsi="Times New Roman" w:cs="Times New Roman"/>
          <w:noProof/>
          <w:sz w:val="24"/>
          <w:szCs w:val="24"/>
        </w:rPr>
        <w:drawing>
          <wp:inline distT="0" distB="0" distL="0" distR="0" wp14:anchorId="68356688" wp14:editId="3863C482">
            <wp:extent cx="352425" cy="28575"/>
            <wp:effectExtent l="0" t="0" r="9525" b="9525"/>
            <wp:docPr id="110" name="Obrázek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B475A">
        <w:rPr>
          <w:rFonts w:ascii="Times New Roman" w:hAnsi="Times New Roman" w:cs="Times New Roman"/>
          <w:sz w:val="24"/>
          <w:szCs w:val="24"/>
        </w:rPr>
        <w:t xml:space="preserve">Záměr zajištění zvládání </w:t>
      </w:r>
      <w:proofErr w:type="spellStart"/>
      <w:r w:rsidRPr="005B475A">
        <w:rPr>
          <w:rFonts w:ascii="Times New Roman" w:hAnsi="Times New Roman" w:cs="Times New Roman"/>
          <w:sz w:val="24"/>
          <w:szCs w:val="24"/>
        </w:rPr>
        <w:t>radiaění</w:t>
      </w:r>
      <w:proofErr w:type="spellEnd"/>
      <w:r w:rsidRPr="005B475A">
        <w:rPr>
          <w:rFonts w:ascii="Times New Roman" w:hAnsi="Times New Roman" w:cs="Times New Roman"/>
          <w:sz w:val="24"/>
          <w:szCs w:val="24"/>
        </w:rPr>
        <w:t xml:space="preserve"> mimořádné události* obsahuje</w:t>
      </w:r>
      <w:r w:rsidRPr="005B475A">
        <w:rPr>
          <w:rFonts w:ascii="Times New Roman" w:hAnsi="Times New Roman" w:cs="Times New Roman"/>
          <w:sz w:val="24"/>
          <w:szCs w:val="24"/>
        </w:rPr>
        <w:br/>
      </w:r>
      <w:r w:rsidRPr="005B475A">
        <w:rPr>
          <w:rFonts w:ascii="Times New Roman" w:hAnsi="Times New Roman" w:cs="Times New Roman"/>
          <w:sz w:val="24"/>
          <w:szCs w:val="24"/>
        </w:rPr>
        <w:br/>
      </w:r>
    </w:p>
    <w:p w14:paraId="1CB6DC90" w14:textId="77777777"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t xml:space="preserve">a) </w:t>
      </w:r>
    </w:p>
    <w:p w14:paraId="2E383E0E" w14:textId="77777777" w:rsidR="005B475A" w:rsidRPr="005B475A" w:rsidRDefault="005B475A" w:rsidP="005B475A">
      <w:pPr>
        <w:ind w:left="720"/>
        <w:rPr>
          <w:rFonts w:ascii="Times New Roman" w:hAnsi="Times New Roman" w:cs="Times New Roman"/>
          <w:sz w:val="24"/>
          <w:szCs w:val="24"/>
        </w:rPr>
      </w:pPr>
      <w:r w:rsidRPr="005B475A">
        <w:rPr>
          <w:rFonts w:ascii="Times New Roman" w:hAnsi="Times New Roman" w:cs="Times New Roman"/>
          <w:sz w:val="24"/>
          <w:szCs w:val="24"/>
        </w:rPr>
        <w:t>úvodní část, která obsahuje</w:t>
      </w:r>
      <w:r w:rsidRPr="005B475A">
        <w:rPr>
          <w:rFonts w:ascii="Times New Roman" w:hAnsi="Times New Roman" w:cs="Times New Roman"/>
          <w:sz w:val="24"/>
          <w:szCs w:val="24"/>
        </w:rPr>
        <w:br/>
      </w:r>
      <w:r w:rsidRPr="005B475A">
        <w:rPr>
          <w:rFonts w:ascii="Times New Roman" w:hAnsi="Times New Roman" w:cs="Times New Roman"/>
          <w:sz w:val="24"/>
          <w:szCs w:val="24"/>
        </w:rPr>
        <w:br/>
      </w:r>
    </w:p>
    <w:p w14:paraId="3EB16C56" w14:textId="77777777" w:rsidR="005B475A" w:rsidRPr="005B475A" w:rsidRDefault="005B475A" w:rsidP="005B475A">
      <w:pPr>
        <w:ind w:left="720"/>
        <w:rPr>
          <w:rFonts w:ascii="Times New Roman" w:hAnsi="Times New Roman" w:cs="Times New Roman"/>
          <w:sz w:val="24"/>
          <w:szCs w:val="24"/>
        </w:rPr>
      </w:pPr>
      <w:r w:rsidRPr="005B475A">
        <w:rPr>
          <w:rFonts w:ascii="Times New Roman" w:hAnsi="Times New Roman" w:cs="Times New Roman"/>
          <w:sz w:val="24"/>
          <w:szCs w:val="24"/>
        </w:rPr>
        <w:t xml:space="preserve">1. </w:t>
      </w:r>
    </w:p>
    <w:p w14:paraId="3796037F"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základní údaje týkající se žadatele o povolení v souladu s údaji uvedenými v žádosti o povolení dle § 9 odst. 1 písm. a) nebo odst. 2 písm. a) atomového zákona, včetně komunikačního spojení na žadatele o povolení,</w:t>
      </w:r>
    </w:p>
    <w:p w14:paraId="1110FA54" w14:textId="77777777" w:rsidR="005B475A" w:rsidRPr="005B475A" w:rsidRDefault="005B475A" w:rsidP="005B475A">
      <w:pPr>
        <w:spacing w:after="0"/>
        <w:ind w:left="720"/>
        <w:rPr>
          <w:rFonts w:ascii="Times New Roman" w:hAnsi="Times New Roman" w:cs="Times New Roman"/>
          <w:sz w:val="24"/>
          <w:szCs w:val="24"/>
        </w:rPr>
      </w:pPr>
      <w:r w:rsidRPr="005B475A">
        <w:rPr>
          <w:rFonts w:ascii="Times New Roman" w:hAnsi="Times New Roman" w:cs="Times New Roman"/>
          <w:sz w:val="24"/>
          <w:szCs w:val="24"/>
        </w:rPr>
        <w:t xml:space="preserve">2. </w:t>
      </w:r>
    </w:p>
    <w:p w14:paraId="53601E2A" w14:textId="77777777" w:rsidR="005B475A" w:rsidRPr="005B475A" w:rsidRDefault="005B475A" w:rsidP="005B475A">
      <w:pPr>
        <w:ind w:left="720"/>
        <w:rPr>
          <w:rFonts w:ascii="Times New Roman" w:hAnsi="Times New Roman" w:cs="Times New Roman"/>
          <w:sz w:val="24"/>
          <w:szCs w:val="24"/>
        </w:rPr>
      </w:pPr>
      <w:r w:rsidRPr="005B475A">
        <w:rPr>
          <w:rFonts w:ascii="Times New Roman" w:hAnsi="Times New Roman" w:cs="Times New Roman"/>
          <w:sz w:val="24"/>
          <w:szCs w:val="24"/>
        </w:rPr>
        <w:t>předpokládané určení místa umístění jaderného zařízení nebo výstavby pracoviště IV. kategorie kromě pracoviště s jaderným zařízením, včetně znázornění jeho plánovaného půdorysu v digitalizovaném mapovém podkladu; jedná-li se o umístění nebo výstavbu, které mohou ovlivnit nebo být ovlivněny jiným jaderným zařízením nebo pracovištěm IV. kategorie, je součástí znázornění i toto jiné jaderné zařízení nebo pracoviště IV. kategorie a příslušná zóna havarijního plánování, pokud byla stanovena,</w:t>
      </w:r>
    </w:p>
    <w:p w14:paraId="29720D32" w14:textId="77777777" w:rsidR="005B475A" w:rsidRPr="005B475A" w:rsidRDefault="005B475A" w:rsidP="005B475A">
      <w:pPr>
        <w:ind w:left="720"/>
        <w:rPr>
          <w:rFonts w:ascii="Times New Roman" w:hAnsi="Times New Roman" w:cs="Times New Roman"/>
          <w:sz w:val="24"/>
          <w:szCs w:val="24"/>
        </w:rPr>
      </w:pPr>
    </w:p>
    <w:p w14:paraId="17710C23" w14:textId="77777777"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t xml:space="preserve">b) </w:t>
      </w:r>
    </w:p>
    <w:p w14:paraId="66EB4D70"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stručnou charakteristiku zdrojů ionizujícího záření, o nichž se předpokládá, že s nimi bude na jaderném zařízení nebo pracovišti IV. kategorie, kromě pracoviště s jaderným zařízením, nakládáno,</w:t>
      </w:r>
    </w:p>
    <w:p w14:paraId="6C06C0C3"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lastRenderedPageBreak/>
        <w:t xml:space="preserve">c) </w:t>
      </w:r>
    </w:p>
    <w:p w14:paraId="5A1DFB70"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rozvahu o radiačních mimořádných událostech prvního stupně, radiačních nehodách nebo radiačních haváriích připadajících v úvahu v rámci výstavby, uvádění do provozu, provozu a vyřazování jaderného zařízení z provozu nebo v rámci výstavby, provozu a vyřazování z provozu pracoviště IV. kategorie,</w:t>
      </w:r>
    </w:p>
    <w:p w14:paraId="4B43E89B"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d) </w:t>
      </w:r>
    </w:p>
    <w:p w14:paraId="073F51E3"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v návaznosti na radiační mimořádné události připadající v úvahu podle písmene c) rozvahu o jejich možných dopadech na osoby vyskytující se v areálu jaderného zařízení nebo v prostorách pracoviště IV. kategorie nebo na sousedící osoby a o případných opatřeních na jejich ochranu,</w:t>
      </w:r>
    </w:p>
    <w:p w14:paraId="23352132"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e) </w:t>
      </w:r>
    </w:p>
    <w:p w14:paraId="484749B0"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rozvahu o možných dopadech na obyvatelstvo v okolí, o případných opatřeních na jeho ochranu a o případné potřebě stanovení zóny havarijního plánování, pokud podle písmene c) připadá v úvahu radiační havárie,</w:t>
      </w:r>
    </w:p>
    <w:p w14:paraId="71E2CC90"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f) </w:t>
      </w:r>
    </w:p>
    <w:p w14:paraId="24CE922C" w14:textId="77777777" w:rsidR="005B475A" w:rsidRPr="005B475A" w:rsidRDefault="005B475A" w:rsidP="005B475A">
      <w:pPr>
        <w:ind w:left="720"/>
        <w:rPr>
          <w:rFonts w:ascii="Times New Roman" w:hAnsi="Times New Roman" w:cs="Times New Roman"/>
          <w:sz w:val="24"/>
          <w:szCs w:val="24"/>
        </w:rPr>
      </w:pPr>
      <w:r w:rsidRPr="005B475A">
        <w:rPr>
          <w:rFonts w:ascii="Times New Roman" w:hAnsi="Times New Roman" w:cs="Times New Roman"/>
          <w:sz w:val="24"/>
          <w:szCs w:val="24"/>
        </w:rPr>
        <w:t>v návaznosti na radiační mimořádné události připadající v úvahu podle písmene c) rozvahu o zajištění</w:t>
      </w:r>
      <w:r w:rsidRPr="005B475A">
        <w:rPr>
          <w:rFonts w:ascii="Times New Roman" w:hAnsi="Times New Roman" w:cs="Times New Roman"/>
          <w:sz w:val="24"/>
          <w:szCs w:val="24"/>
        </w:rPr>
        <w:br/>
      </w:r>
      <w:r w:rsidRPr="005B475A">
        <w:rPr>
          <w:rFonts w:ascii="Times New Roman" w:hAnsi="Times New Roman" w:cs="Times New Roman"/>
          <w:sz w:val="24"/>
          <w:szCs w:val="24"/>
        </w:rPr>
        <w:br/>
      </w:r>
    </w:p>
    <w:p w14:paraId="23CA5E27" w14:textId="77777777" w:rsidR="005B475A" w:rsidRPr="005B475A" w:rsidRDefault="005B475A" w:rsidP="005B475A">
      <w:pPr>
        <w:ind w:left="720"/>
        <w:rPr>
          <w:rFonts w:ascii="Times New Roman" w:hAnsi="Times New Roman" w:cs="Times New Roman"/>
          <w:sz w:val="24"/>
          <w:szCs w:val="24"/>
        </w:rPr>
      </w:pPr>
      <w:r w:rsidRPr="005B475A">
        <w:rPr>
          <w:rFonts w:ascii="Times New Roman" w:hAnsi="Times New Roman" w:cs="Times New Roman"/>
          <w:sz w:val="24"/>
          <w:szCs w:val="24"/>
        </w:rPr>
        <w:t xml:space="preserve">1. </w:t>
      </w:r>
    </w:p>
    <w:p w14:paraId="258AD28A"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zjišťování vzniku radiační mimořádné události,</w:t>
      </w:r>
    </w:p>
    <w:p w14:paraId="59BBBFD7" w14:textId="77777777" w:rsidR="005B475A" w:rsidRPr="005B475A" w:rsidRDefault="005B475A" w:rsidP="005B475A">
      <w:pPr>
        <w:spacing w:after="0"/>
        <w:ind w:left="720"/>
        <w:rPr>
          <w:rFonts w:ascii="Times New Roman" w:hAnsi="Times New Roman" w:cs="Times New Roman"/>
          <w:sz w:val="24"/>
          <w:szCs w:val="24"/>
        </w:rPr>
      </w:pPr>
      <w:r w:rsidRPr="005B475A">
        <w:rPr>
          <w:rFonts w:ascii="Times New Roman" w:hAnsi="Times New Roman" w:cs="Times New Roman"/>
          <w:sz w:val="24"/>
          <w:szCs w:val="24"/>
        </w:rPr>
        <w:t xml:space="preserve">2. </w:t>
      </w:r>
    </w:p>
    <w:p w14:paraId="12BB6E6E"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vyhlášení radiační mimořádné události,</w:t>
      </w:r>
    </w:p>
    <w:p w14:paraId="3B8824D6" w14:textId="77777777" w:rsidR="005B475A" w:rsidRPr="005B475A" w:rsidRDefault="005B475A" w:rsidP="005B475A">
      <w:pPr>
        <w:spacing w:after="0"/>
        <w:ind w:left="720"/>
        <w:rPr>
          <w:rFonts w:ascii="Times New Roman" w:hAnsi="Times New Roman" w:cs="Times New Roman"/>
          <w:sz w:val="24"/>
          <w:szCs w:val="24"/>
        </w:rPr>
      </w:pPr>
      <w:r w:rsidRPr="005B475A">
        <w:rPr>
          <w:rFonts w:ascii="Times New Roman" w:hAnsi="Times New Roman" w:cs="Times New Roman"/>
          <w:sz w:val="24"/>
          <w:szCs w:val="24"/>
        </w:rPr>
        <w:t xml:space="preserve">3. </w:t>
      </w:r>
    </w:p>
    <w:p w14:paraId="70FA0C64"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řízení a provádění odezvy, včetně rozvahy o zahájení výstavby úkrytů,</w:t>
      </w:r>
    </w:p>
    <w:p w14:paraId="43BA52B0" w14:textId="77777777" w:rsidR="005B475A" w:rsidRPr="005B475A" w:rsidRDefault="005B475A" w:rsidP="005B475A">
      <w:pPr>
        <w:spacing w:after="0"/>
        <w:ind w:left="720"/>
        <w:rPr>
          <w:rFonts w:ascii="Times New Roman" w:hAnsi="Times New Roman" w:cs="Times New Roman"/>
          <w:sz w:val="24"/>
          <w:szCs w:val="24"/>
        </w:rPr>
      </w:pPr>
      <w:r w:rsidRPr="005B475A">
        <w:rPr>
          <w:rFonts w:ascii="Times New Roman" w:hAnsi="Times New Roman" w:cs="Times New Roman"/>
          <w:sz w:val="24"/>
          <w:szCs w:val="24"/>
        </w:rPr>
        <w:t xml:space="preserve">4. </w:t>
      </w:r>
    </w:p>
    <w:p w14:paraId="5E02F53D"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omezení havarijního ozáření, včetně uvedení plánovaného počtu osob, jichž se omezení bude týkat,</w:t>
      </w:r>
    </w:p>
    <w:p w14:paraId="3287140E" w14:textId="77777777" w:rsidR="005B475A" w:rsidRPr="005B475A" w:rsidRDefault="005B475A" w:rsidP="005B475A">
      <w:pPr>
        <w:spacing w:after="0"/>
        <w:ind w:left="720"/>
        <w:rPr>
          <w:rFonts w:ascii="Times New Roman" w:hAnsi="Times New Roman" w:cs="Times New Roman"/>
          <w:sz w:val="24"/>
          <w:szCs w:val="24"/>
        </w:rPr>
      </w:pPr>
      <w:r w:rsidRPr="005B475A">
        <w:rPr>
          <w:rFonts w:ascii="Times New Roman" w:hAnsi="Times New Roman" w:cs="Times New Roman"/>
          <w:sz w:val="24"/>
          <w:szCs w:val="24"/>
        </w:rPr>
        <w:t xml:space="preserve">5. </w:t>
      </w:r>
    </w:p>
    <w:p w14:paraId="03193056" w14:textId="77777777" w:rsidR="005B475A" w:rsidRPr="005B475A" w:rsidRDefault="005B475A" w:rsidP="005B475A">
      <w:pPr>
        <w:ind w:left="720"/>
        <w:rPr>
          <w:rFonts w:ascii="Times New Roman" w:hAnsi="Times New Roman" w:cs="Times New Roman"/>
          <w:sz w:val="24"/>
          <w:szCs w:val="24"/>
        </w:rPr>
      </w:pPr>
      <w:r w:rsidRPr="005B475A">
        <w:rPr>
          <w:rFonts w:ascii="Times New Roman" w:hAnsi="Times New Roman" w:cs="Times New Roman"/>
          <w:sz w:val="24"/>
          <w:szCs w:val="24"/>
        </w:rPr>
        <w:t>zdravotnického zajištění.</w:t>
      </w:r>
    </w:p>
    <w:p w14:paraId="785FFF26" w14:textId="77777777" w:rsidR="005B475A" w:rsidRPr="005B475A" w:rsidRDefault="005B475A" w:rsidP="005B475A">
      <w:pPr>
        <w:spacing w:after="240"/>
        <w:rPr>
          <w:rFonts w:ascii="Times New Roman" w:hAnsi="Times New Roman" w:cs="Times New Roman"/>
          <w:sz w:val="24"/>
          <w:szCs w:val="24"/>
        </w:rPr>
      </w:pPr>
      <w:r w:rsidRPr="005B475A">
        <w:rPr>
          <w:rFonts w:ascii="Times New Roman" w:hAnsi="Times New Roman" w:cs="Times New Roman"/>
          <w:sz w:val="24"/>
          <w:szCs w:val="24"/>
        </w:rPr>
        <w:br/>
        <w:t>Vysvětlivka:</w:t>
      </w:r>
      <w:r w:rsidRPr="005B475A">
        <w:rPr>
          <w:rFonts w:ascii="Times New Roman" w:hAnsi="Times New Roman" w:cs="Times New Roman"/>
          <w:sz w:val="24"/>
          <w:szCs w:val="24"/>
        </w:rPr>
        <w:br/>
        <w:t>___________________________</w:t>
      </w:r>
      <w:r w:rsidRPr="005B475A">
        <w:rPr>
          <w:rFonts w:ascii="Times New Roman" w:hAnsi="Times New Roman" w:cs="Times New Roman"/>
          <w:sz w:val="24"/>
          <w:szCs w:val="24"/>
        </w:rPr>
        <w:br/>
        <w:t>* Dokumentace v příloze č. 1, body 1. a) a 2. a) zákona č. 263/2016 Sb., atomový zákon.</w:t>
      </w:r>
      <w:r w:rsidRPr="005B475A">
        <w:rPr>
          <w:rFonts w:ascii="Times New Roman" w:hAnsi="Times New Roman" w:cs="Times New Roman"/>
          <w:sz w:val="24"/>
          <w:szCs w:val="24"/>
        </w:rPr>
        <w:br/>
      </w:r>
    </w:p>
    <w:p w14:paraId="15CC3F95" w14:textId="77777777" w:rsidR="005B475A" w:rsidRPr="005B475A" w:rsidRDefault="005B475A" w:rsidP="005B475A">
      <w:pPr>
        <w:pStyle w:val="Normlnweb"/>
        <w:jc w:val="right"/>
      </w:pPr>
      <w:r w:rsidRPr="005B475A">
        <w:rPr>
          <w:b/>
          <w:bCs/>
        </w:rPr>
        <w:t>Příloha č. 11 k vyhlášce č. 359/2016 Sb.</w:t>
      </w:r>
    </w:p>
    <w:p w14:paraId="57AFFB63" w14:textId="77777777" w:rsidR="005B475A" w:rsidRPr="005B475A" w:rsidRDefault="005B475A" w:rsidP="005B475A">
      <w:pPr>
        <w:rPr>
          <w:rFonts w:ascii="Times New Roman" w:hAnsi="Times New Roman" w:cs="Times New Roman"/>
          <w:sz w:val="24"/>
          <w:szCs w:val="24"/>
        </w:rPr>
      </w:pPr>
    </w:p>
    <w:p w14:paraId="154BF104" w14:textId="77777777" w:rsidR="005B475A" w:rsidRPr="005B475A" w:rsidRDefault="005B475A" w:rsidP="005B475A">
      <w:pPr>
        <w:jc w:val="center"/>
        <w:rPr>
          <w:rFonts w:ascii="Times New Roman" w:hAnsi="Times New Roman" w:cs="Times New Roman"/>
          <w:sz w:val="24"/>
          <w:szCs w:val="24"/>
        </w:rPr>
      </w:pPr>
      <w:r w:rsidRPr="005B475A">
        <w:rPr>
          <w:rFonts w:ascii="Times New Roman" w:hAnsi="Times New Roman" w:cs="Times New Roman"/>
          <w:b/>
          <w:bCs/>
          <w:sz w:val="24"/>
          <w:szCs w:val="24"/>
        </w:rPr>
        <w:lastRenderedPageBreak/>
        <w:t>Obsah informačního formuláře</w:t>
      </w:r>
    </w:p>
    <w:p w14:paraId="1D69D716" w14:textId="5338BF09"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br/>
      </w:r>
      <w:r w:rsidRPr="005B475A">
        <w:rPr>
          <w:rFonts w:ascii="Times New Roman" w:hAnsi="Times New Roman" w:cs="Times New Roman"/>
          <w:noProof/>
          <w:sz w:val="24"/>
          <w:szCs w:val="24"/>
        </w:rPr>
        <w:drawing>
          <wp:inline distT="0" distB="0" distL="0" distR="0" wp14:anchorId="63AB5528" wp14:editId="21F871F6">
            <wp:extent cx="352425" cy="28575"/>
            <wp:effectExtent l="0" t="0" r="9525" b="9525"/>
            <wp:docPr id="109" name="Obrázek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B475A">
        <w:rPr>
          <w:rFonts w:ascii="Times New Roman" w:hAnsi="Times New Roman" w:cs="Times New Roman"/>
          <w:sz w:val="24"/>
          <w:szCs w:val="24"/>
        </w:rPr>
        <w:t>Informační formulář obsahuje zejména</w:t>
      </w:r>
      <w:r w:rsidRPr="005B475A">
        <w:rPr>
          <w:rFonts w:ascii="Times New Roman" w:hAnsi="Times New Roman" w:cs="Times New Roman"/>
          <w:sz w:val="24"/>
          <w:szCs w:val="24"/>
        </w:rPr>
        <w:br/>
      </w:r>
      <w:r w:rsidRPr="005B475A">
        <w:rPr>
          <w:rFonts w:ascii="Times New Roman" w:hAnsi="Times New Roman" w:cs="Times New Roman"/>
          <w:sz w:val="24"/>
          <w:szCs w:val="24"/>
        </w:rPr>
        <w:br/>
      </w:r>
    </w:p>
    <w:p w14:paraId="006D160D" w14:textId="77777777"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t xml:space="preserve">a) </w:t>
      </w:r>
    </w:p>
    <w:p w14:paraId="73F3A6E5"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identifikaci držitele povolení včetně uvedení příjmení, jména, popřípadě jmen, a funkce osoby provádějící vyrozumění a údaje o komunikačním spojení pro zpětné ověření,</w:t>
      </w:r>
    </w:p>
    <w:p w14:paraId="6556858B"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b) </w:t>
      </w:r>
    </w:p>
    <w:p w14:paraId="434E0F85"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identifikaci jaderného zařízení nebo pracoviště se zdroji ionizujícího záření nebo přepravy, kde radiační mimořádná událost vznikla,</w:t>
      </w:r>
    </w:p>
    <w:p w14:paraId="24B63BFB"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c) </w:t>
      </w:r>
    </w:p>
    <w:p w14:paraId="7E27DDC7"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datum, hodinu a minutu zjištění radiační mimořádné události,</w:t>
      </w:r>
    </w:p>
    <w:p w14:paraId="5A741413"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d) </w:t>
      </w:r>
    </w:p>
    <w:p w14:paraId="3233159D"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určení místa vzniku radiační mimořádné události a jeho zeměpisné souřadnice,</w:t>
      </w:r>
    </w:p>
    <w:p w14:paraId="6CD0F369"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e) </w:t>
      </w:r>
    </w:p>
    <w:p w14:paraId="2716F902"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popis vývoje vzniklé radiační mimořádné události, včetně popisu stavu konstrukcí, komponent a systémů jaderného zařízení nebo stavu pracoviště nebo stavu zdroje ionizujícího záření nebo obalového souboru nebo stavu obalového souboru a dopravního prostředku, jedná-li o radiační mimořádnou událost vzniklou při přepravě,</w:t>
      </w:r>
    </w:p>
    <w:p w14:paraId="375B90ED"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f) </w:t>
      </w:r>
    </w:p>
    <w:p w14:paraId="4ED3ADB6"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určení změny kategorie vzniklé radiační mimořádné události,</w:t>
      </w:r>
    </w:p>
    <w:p w14:paraId="29BC0240"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g) </w:t>
      </w:r>
    </w:p>
    <w:p w14:paraId="2CAF10A4" w14:textId="77777777" w:rsidR="005B475A" w:rsidRPr="005B475A" w:rsidRDefault="005B475A" w:rsidP="005B475A">
      <w:pPr>
        <w:ind w:left="720"/>
        <w:rPr>
          <w:rFonts w:ascii="Times New Roman" w:hAnsi="Times New Roman" w:cs="Times New Roman"/>
          <w:sz w:val="24"/>
          <w:szCs w:val="24"/>
        </w:rPr>
      </w:pPr>
      <w:r w:rsidRPr="005B475A">
        <w:rPr>
          <w:rFonts w:ascii="Times New Roman" w:hAnsi="Times New Roman" w:cs="Times New Roman"/>
          <w:sz w:val="24"/>
          <w:szCs w:val="24"/>
        </w:rPr>
        <w:t>v případě vzniku radiační nehody nebo radiační havárie</w:t>
      </w:r>
      <w:r w:rsidRPr="005B475A">
        <w:rPr>
          <w:rFonts w:ascii="Times New Roman" w:hAnsi="Times New Roman" w:cs="Times New Roman"/>
          <w:sz w:val="24"/>
          <w:szCs w:val="24"/>
        </w:rPr>
        <w:br/>
      </w:r>
      <w:r w:rsidRPr="005B475A">
        <w:rPr>
          <w:rFonts w:ascii="Times New Roman" w:hAnsi="Times New Roman" w:cs="Times New Roman"/>
          <w:sz w:val="24"/>
          <w:szCs w:val="24"/>
        </w:rPr>
        <w:br/>
      </w:r>
    </w:p>
    <w:p w14:paraId="531E30AE" w14:textId="77777777" w:rsidR="005B475A" w:rsidRPr="005B475A" w:rsidRDefault="005B475A" w:rsidP="005B475A">
      <w:pPr>
        <w:ind w:left="720"/>
        <w:rPr>
          <w:rFonts w:ascii="Times New Roman" w:hAnsi="Times New Roman" w:cs="Times New Roman"/>
          <w:sz w:val="24"/>
          <w:szCs w:val="24"/>
        </w:rPr>
      </w:pPr>
      <w:r w:rsidRPr="005B475A">
        <w:rPr>
          <w:rFonts w:ascii="Times New Roman" w:hAnsi="Times New Roman" w:cs="Times New Roman"/>
          <w:sz w:val="24"/>
          <w:szCs w:val="24"/>
        </w:rPr>
        <w:t xml:space="preserve">1. </w:t>
      </w:r>
    </w:p>
    <w:p w14:paraId="483E5987"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předpokládaný nebo nastalý čas úniku radioaktivních látek nebo šíření ionizujícího záření do životního prostředí, předpokládané nebo nastalé cesty, doba trvání úniku nebo šíření, počet a závažnost ohrožení osob nacházejících se v areálu nebo na pracovišti nebo v dopravním prostředku při přepravě radioaktivních a štěpných látek, popřípadě i osob vně těchto míst,</w:t>
      </w:r>
    </w:p>
    <w:p w14:paraId="1AFD737A" w14:textId="77777777" w:rsidR="005B475A" w:rsidRPr="005B475A" w:rsidRDefault="005B475A" w:rsidP="005B475A">
      <w:pPr>
        <w:spacing w:after="0"/>
        <w:ind w:left="720"/>
        <w:rPr>
          <w:rFonts w:ascii="Times New Roman" w:hAnsi="Times New Roman" w:cs="Times New Roman"/>
          <w:sz w:val="24"/>
          <w:szCs w:val="24"/>
        </w:rPr>
      </w:pPr>
      <w:r w:rsidRPr="005B475A">
        <w:rPr>
          <w:rFonts w:ascii="Times New Roman" w:hAnsi="Times New Roman" w:cs="Times New Roman"/>
          <w:sz w:val="24"/>
          <w:szCs w:val="24"/>
        </w:rPr>
        <w:t xml:space="preserve">2. </w:t>
      </w:r>
    </w:p>
    <w:p w14:paraId="0843C439" w14:textId="77777777" w:rsidR="005B475A" w:rsidRPr="005B475A" w:rsidRDefault="005B475A" w:rsidP="005B475A">
      <w:pPr>
        <w:ind w:left="720"/>
        <w:rPr>
          <w:rFonts w:ascii="Times New Roman" w:hAnsi="Times New Roman" w:cs="Times New Roman"/>
          <w:sz w:val="24"/>
          <w:szCs w:val="24"/>
        </w:rPr>
      </w:pPr>
      <w:r w:rsidRPr="005B475A">
        <w:rPr>
          <w:rFonts w:ascii="Times New Roman" w:hAnsi="Times New Roman" w:cs="Times New Roman"/>
          <w:sz w:val="24"/>
          <w:szCs w:val="24"/>
        </w:rPr>
        <w:t>popis meteorologické situace, směr a šíření větru, výskyt srážek,</w:t>
      </w:r>
    </w:p>
    <w:p w14:paraId="2ACB7B53" w14:textId="77777777" w:rsidR="005B475A" w:rsidRPr="005B475A" w:rsidRDefault="005B475A" w:rsidP="005B475A">
      <w:pPr>
        <w:ind w:left="720"/>
        <w:rPr>
          <w:rFonts w:ascii="Times New Roman" w:hAnsi="Times New Roman" w:cs="Times New Roman"/>
          <w:sz w:val="24"/>
          <w:szCs w:val="24"/>
        </w:rPr>
      </w:pPr>
    </w:p>
    <w:p w14:paraId="5B46F6F8" w14:textId="77777777"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t xml:space="preserve">h) </w:t>
      </w:r>
    </w:p>
    <w:p w14:paraId="4C7D5D70" w14:textId="77777777" w:rsidR="005B475A" w:rsidRPr="005B475A" w:rsidRDefault="005B475A" w:rsidP="005B475A">
      <w:pPr>
        <w:ind w:left="720"/>
        <w:rPr>
          <w:rFonts w:ascii="Times New Roman" w:hAnsi="Times New Roman" w:cs="Times New Roman"/>
          <w:sz w:val="24"/>
          <w:szCs w:val="24"/>
        </w:rPr>
      </w:pPr>
      <w:r w:rsidRPr="005B475A">
        <w:rPr>
          <w:rFonts w:ascii="Times New Roman" w:hAnsi="Times New Roman" w:cs="Times New Roman"/>
          <w:sz w:val="24"/>
          <w:szCs w:val="24"/>
        </w:rPr>
        <w:lastRenderedPageBreak/>
        <w:t>v případě vzniku radiační havárie</w:t>
      </w:r>
      <w:r w:rsidRPr="005B475A">
        <w:rPr>
          <w:rFonts w:ascii="Times New Roman" w:hAnsi="Times New Roman" w:cs="Times New Roman"/>
          <w:sz w:val="24"/>
          <w:szCs w:val="24"/>
        </w:rPr>
        <w:br/>
      </w:r>
      <w:r w:rsidRPr="005B475A">
        <w:rPr>
          <w:rFonts w:ascii="Times New Roman" w:hAnsi="Times New Roman" w:cs="Times New Roman"/>
          <w:sz w:val="24"/>
          <w:szCs w:val="24"/>
        </w:rPr>
        <w:br/>
      </w:r>
    </w:p>
    <w:p w14:paraId="00766743" w14:textId="77777777" w:rsidR="005B475A" w:rsidRPr="005B475A" w:rsidRDefault="005B475A" w:rsidP="005B475A">
      <w:pPr>
        <w:ind w:left="720"/>
        <w:rPr>
          <w:rFonts w:ascii="Times New Roman" w:hAnsi="Times New Roman" w:cs="Times New Roman"/>
          <w:sz w:val="24"/>
          <w:szCs w:val="24"/>
        </w:rPr>
      </w:pPr>
      <w:r w:rsidRPr="005B475A">
        <w:rPr>
          <w:rFonts w:ascii="Times New Roman" w:hAnsi="Times New Roman" w:cs="Times New Roman"/>
          <w:sz w:val="24"/>
          <w:szCs w:val="24"/>
        </w:rPr>
        <w:t xml:space="preserve">1. </w:t>
      </w:r>
    </w:p>
    <w:p w14:paraId="59641316"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informace, zda nastalo odstavení jaderného reaktoru a poškození jaderného paliva a v jakém čase,</w:t>
      </w:r>
    </w:p>
    <w:p w14:paraId="6F3D111A" w14:textId="77777777" w:rsidR="005B475A" w:rsidRPr="005B475A" w:rsidRDefault="005B475A" w:rsidP="005B475A">
      <w:pPr>
        <w:spacing w:after="0"/>
        <w:ind w:left="720"/>
        <w:rPr>
          <w:rFonts w:ascii="Times New Roman" w:hAnsi="Times New Roman" w:cs="Times New Roman"/>
          <w:sz w:val="24"/>
          <w:szCs w:val="24"/>
        </w:rPr>
      </w:pPr>
      <w:r w:rsidRPr="005B475A">
        <w:rPr>
          <w:rFonts w:ascii="Times New Roman" w:hAnsi="Times New Roman" w:cs="Times New Roman"/>
          <w:sz w:val="24"/>
          <w:szCs w:val="24"/>
        </w:rPr>
        <w:t xml:space="preserve">2. </w:t>
      </w:r>
    </w:p>
    <w:p w14:paraId="14C5FD25"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informace o zavedení ochranných opatření pro osoby nacházející se v areálu jaderného zařízení nebo na pracovišti IV. kategorie,</w:t>
      </w:r>
    </w:p>
    <w:p w14:paraId="0A8D4119" w14:textId="77777777" w:rsidR="005B475A" w:rsidRPr="005B475A" w:rsidRDefault="005B475A" w:rsidP="005B475A">
      <w:pPr>
        <w:spacing w:after="0"/>
        <w:ind w:left="720"/>
        <w:rPr>
          <w:rFonts w:ascii="Times New Roman" w:hAnsi="Times New Roman" w:cs="Times New Roman"/>
          <w:sz w:val="24"/>
          <w:szCs w:val="24"/>
        </w:rPr>
      </w:pPr>
      <w:r w:rsidRPr="005B475A">
        <w:rPr>
          <w:rFonts w:ascii="Times New Roman" w:hAnsi="Times New Roman" w:cs="Times New Roman"/>
          <w:sz w:val="24"/>
          <w:szCs w:val="24"/>
        </w:rPr>
        <w:t xml:space="preserve">3. </w:t>
      </w:r>
    </w:p>
    <w:p w14:paraId="68070896"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informace o provedeném varování obyvatelstva v zóně havarijního plánování a jeho čase,</w:t>
      </w:r>
    </w:p>
    <w:p w14:paraId="70E15EA5" w14:textId="77777777" w:rsidR="005B475A" w:rsidRPr="005B475A" w:rsidRDefault="005B475A" w:rsidP="005B475A">
      <w:pPr>
        <w:spacing w:after="0"/>
        <w:ind w:left="720"/>
        <w:rPr>
          <w:rFonts w:ascii="Times New Roman" w:hAnsi="Times New Roman" w:cs="Times New Roman"/>
          <w:sz w:val="24"/>
          <w:szCs w:val="24"/>
        </w:rPr>
      </w:pPr>
      <w:r w:rsidRPr="005B475A">
        <w:rPr>
          <w:rFonts w:ascii="Times New Roman" w:hAnsi="Times New Roman" w:cs="Times New Roman"/>
          <w:sz w:val="24"/>
          <w:szCs w:val="24"/>
        </w:rPr>
        <w:t xml:space="preserve">4. </w:t>
      </w:r>
    </w:p>
    <w:p w14:paraId="10F8DF53"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informace o vydaném návrhu na evakuaci obyvatelstva ze zóny havarijního plánování a čase jeho vydání, včetně všech podrobností k vydanému návrhu, na jejichž základě lze tento návrh upřesnit,</w:t>
      </w:r>
    </w:p>
    <w:p w14:paraId="369C1E89" w14:textId="77777777" w:rsidR="005B475A" w:rsidRPr="005B475A" w:rsidRDefault="005B475A" w:rsidP="005B475A">
      <w:pPr>
        <w:spacing w:after="0"/>
        <w:ind w:left="720"/>
        <w:rPr>
          <w:rFonts w:ascii="Times New Roman" w:hAnsi="Times New Roman" w:cs="Times New Roman"/>
          <w:sz w:val="24"/>
          <w:szCs w:val="24"/>
        </w:rPr>
      </w:pPr>
      <w:r w:rsidRPr="005B475A">
        <w:rPr>
          <w:rFonts w:ascii="Times New Roman" w:hAnsi="Times New Roman" w:cs="Times New Roman"/>
          <w:sz w:val="24"/>
          <w:szCs w:val="24"/>
        </w:rPr>
        <w:t xml:space="preserve">5. </w:t>
      </w:r>
    </w:p>
    <w:p w14:paraId="1E4C4E21"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popis meteorologické situace, směr a rychlost větru, výskyt srážek, kategorie stability počasí a teplota,</w:t>
      </w:r>
    </w:p>
    <w:p w14:paraId="705E1217" w14:textId="77777777" w:rsidR="005B475A" w:rsidRPr="005B475A" w:rsidRDefault="005B475A" w:rsidP="005B475A">
      <w:pPr>
        <w:spacing w:after="0"/>
        <w:ind w:left="720"/>
        <w:rPr>
          <w:rFonts w:ascii="Times New Roman" w:hAnsi="Times New Roman" w:cs="Times New Roman"/>
          <w:sz w:val="24"/>
          <w:szCs w:val="24"/>
        </w:rPr>
      </w:pPr>
      <w:r w:rsidRPr="005B475A">
        <w:rPr>
          <w:rFonts w:ascii="Times New Roman" w:hAnsi="Times New Roman" w:cs="Times New Roman"/>
          <w:sz w:val="24"/>
          <w:szCs w:val="24"/>
        </w:rPr>
        <w:t xml:space="preserve">6. </w:t>
      </w:r>
    </w:p>
    <w:p w14:paraId="63E8EED8"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informace o vydání tiskové zprávy,</w:t>
      </w:r>
    </w:p>
    <w:p w14:paraId="7A1FC349" w14:textId="77777777" w:rsidR="005B475A" w:rsidRPr="005B475A" w:rsidRDefault="005B475A" w:rsidP="005B475A">
      <w:pPr>
        <w:spacing w:after="0"/>
        <w:ind w:left="720"/>
        <w:rPr>
          <w:rFonts w:ascii="Times New Roman" w:hAnsi="Times New Roman" w:cs="Times New Roman"/>
          <w:sz w:val="24"/>
          <w:szCs w:val="24"/>
        </w:rPr>
      </w:pPr>
      <w:r w:rsidRPr="005B475A">
        <w:rPr>
          <w:rFonts w:ascii="Times New Roman" w:hAnsi="Times New Roman" w:cs="Times New Roman"/>
          <w:sz w:val="24"/>
          <w:szCs w:val="24"/>
        </w:rPr>
        <w:t xml:space="preserve">7. </w:t>
      </w:r>
    </w:p>
    <w:p w14:paraId="2F93BA29" w14:textId="77777777" w:rsidR="005B475A" w:rsidRPr="005B475A" w:rsidRDefault="005B475A" w:rsidP="005B475A">
      <w:pPr>
        <w:ind w:left="720"/>
        <w:rPr>
          <w:rFonts w:ascii="Times New Roman" w:hAnsi="Times New Roman" w:cs="Times New Roman"/>
          <w:sz w:val="24"/>
          <w:szCs w:val="24"/>
        </w:rPr>
      </w:pPr>
      <w:r w:rsidRPr="005B475A">
        <w:rPr>
          <w:rFonts w:ascii="Times New Roman" w:hAnsi="Times New Roman" w:cs="Times New Roman"/>
          <w:sz w:val="24"/>
          <w:szCs w:val="24"/>
        </w:rPr>
        <w:t>informace o vzniklé radiační situaci a prognóza jejího vývoje na příštích 48 hodin ve vzdálenosti 5, 10 a 20 km od místa vzniku.</w:t>
      </w:r>
    </w:p>
    <w:p w14:paraId="51598D70" w14:textId="77777777" w:rsidR="005B475A" w:rsidRPr="005B475A" w:rsidRDefault="005B475A" w:rsidP="005B475A">
      <w:pPr>
        <w:spacing w:after="240"/>
        <w:rPr>
          <w:rFonts w:ascii="Times New Roman" w:hAnsi="Times New Roman" w:cs="Times New Roman"/>
          <w:sz w:val="24"/>
          <w:szCs w:val="24"/>
        </w:rPr>
      </w:pPr>
    </w:p>
    <w:p w14:paraId="7393D3A8" w14:textId="77777777" w:rsidR="005B475A" w:rsidRPr="005B475A" w:rsidRDefault="005B475A" w:rsidP="005B475A">
      <w:pPr>
        <w:pStyle w:val="Normlnweb"/>
        <w:jc w:val="right"/>
      </w:pPr>
      <w:r w:rsidRPr="005B475A">
        <w:rPr>
          <w:b/>
          <w:bCs/>
        </w:rPr>
        <w:t>Příloha č. 12 k vyhlášce č. 359/2016 Sb.</w:t>
      </w:r>
    </w:p>
    <w:p w14:paraId="092BC94C" w14:textId="77777777" w:rsidR="005B475A" w:rsidRPr="005B475A" w:rsidRDefault="005B475A" w:rsidP="005B475A">
      <w:pPr>
        <w:rPr>
          <w:rFonts w:ascii="Times New Roman" w:hAnsi="Times New Roman" w:cs="Times New Roman"/>
          <w:sz w:val="24"/>
          <w:szCs w:val="24"/>
        </w:rPr>
      </w:pPr>
    </w:p>
    <w:p w14:paraId="6FD6266C" w14:textId="77777777" w:rsidR="005B475A" w:rsidRPr="005B475A" w:rsidRDefault="005B475A" w:rsidP="005B475A">
      <w:pPr>
        <w:jc w:val="center"/>
        <w:rPr>
          <w:rFonts w:ascii="Times New Roman" w:hAnsi="Times New Roman" w:cs="Times New Roman"/>
          <w:sz w:val="24"/>
          <w:szCs w:val="24"/>
        </w:rPr>
      </w:pPr>
      <w:r w:rsidRPr="005B475A">
        <w:rPr>
          <w:rFonts w:ascii="Times New Roman" w:hAnsi="Times New Roman" w:cs="Times New Roman"/>
          <w:b/>
          <w:bCs/>
          <w:sz w:val="24"/>
          <w:szCs w:val="24"/>
        </w:rPr>
        <w:t>Obsah zprávy o vzniku a průběhu radiační mimořádné události</w:t>
      </w:r>
    </w:p>
    <w:p w14:paraId="058CF7D2" w14:textId="1696B339"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br/>
      </w:r>
      <w:r w:rsidRPr="005B475A">
        <w:rPr>
          <w:rFonts w:ascii="Times New Roman" w:hAnsi="Times New Roman" w:cs="Times New Roman"/>
          <w:noProof/>
          <w:sz w:val="24"/>
          <w:szCs w:val="24"/>
        </w:rPr>
        <w:drawing>
          <wp:inline distT="0" distB="0" distL="0" distR="0" wp14:anchorId="3EEED2FF" wp14:editId="615BB75F">
            <wp:extent cx="352425" cy="28575"/>
            <wp:effectExtent l="0" t="0" r="9525" b="9525"/>
            <wp:docPr id="108" name="Obrázek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B475A">
        <w:rPr>
          <w:rFonts w:ascii="Times New Roman" w:hAnsi="Times New Roman" w:cs="Times New Roman"/>
          <w:sz w:val="24"/>
          <w:szCs w:val="24"/>
        </w:rPr>
        <w:t>Zpráva o vzniku a průběhu radiační mimořádné události obsahuje zejména</w:t>
      </w:r>
      <w:r w:rsidRPr="005B475A">
        <w:rPr>
          <w:rFonts w:ascii="Times New Roman" w:hAnsi="Times New Roman" w:cs="Times New Roman"/>
          <w:sz w:val="24"/>
          <w:szCs w:val="24"/>
        </w:rPr>
        <w:br/>
      </w:r>
      <w:r w:rsidRPr="005B475A">
        <w:rPr>
          <w:rFonts w:ascii="Times New Roman" w:hAnsi="Times New Roman" w:cs="Times New Roman"/>
          <w:sz w:val="24"/>
          <w:szCs w:val="24"/>
        </w:rPr>
        <w:br/>
      </w:r>
    </w:p>
    <w:p w14:paraId="0C0BED10" w14:textId="77777777"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t xml:space="preserve">a) </w:t>
      </w:r>
    </w:p>
    <w:p w14:paraId="40923403"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popis místa vzniku radiační mimořádné události s uvedením její kategorie,</w:t>
      </w:r>
    </w:p>
    <w:p w14:paraId="43E22F95"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b) </w:t>
      </w:r>
    </w:p>
    <w:p w14:paraId="57482E76"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lastRenderedPageBreak/>
        <w:t>výsledek šetření příčin vzniku radiační mimořádné události,</w:t>
      </w:r>
    </w:p>
    <w:p w14:paraId="072B3BB6"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c) </w:t>
      </w:r>
    </w:p>
    <w:p w14:paraId="209E7C9A"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postupy použité při řízení a provádění odezvy a zhodnocení jejich účelnosti a účinnosti s přihlédnutím k postupům stanoveným vnitřním havarijním plánem nebo havarijním řádem a zásahovými instrukcemi,</w:t>
      </w:r>
    </w:p>
    <w:p w14:paraId="7B1EDE5B"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d) </w:t>
      </w:r>
    </w:p>
    <w:p w14:paraId="6A455506"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hodnocení následků radiační mimořádné události na technologii a systémy jaderného zařízení nebo pracoviště se zdroji ionizujícího záření, popřípadě obalový soubor,</w:t>
      </w:r>
    </w:p>
    <w:p w14:paraId="00DBACB6"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e) </w:t>
      </w:r>
    </w:p>
    <w:p w14:paraId="067D7A51"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hodnocení následků na zdraví osob nacházejících se v areálu nebo na pracovišti, včetně osob, které se podílely na řízení a provádění odezvy,</w:t>
      </w:r>
    </w:p>
    <w:p w14:paraId="16CA31BF"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f) </w:t>
      </w:r>
    </w:p>
    <w:p w14:paraId="65E333D3"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hodnocení úniku radioaktivních látek nebo šíření ionizujícího záření do životního prostředí včetně výsledků jejich monitorování,</w:t>
      </w:r>
    </w:p>
    <w:p w14:paraId="58481281"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g) </w:t>
      </w:r>
    </w:p>
    <w:p w14:paraId="5FFABDA5"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návrh dalšího postupu provádění odezvy, pokud nebyla ještě ukončena,</w:t>
      </w:r>
    </w:p>
    <w:p w14:paraId="314A5A87"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h) </w:t>
      </w:r>
    </w:p>
    <w:p w14:paraId="0C7FC2FD"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návrh nápravy stavu po radiační havárii v areálu jaderného zařízení nebo na pracovišti IV. kategorie a návrh poskytování součinnosti na nápravě stavu po radiační havárii v zóně havarijního plánování, pokud odezva již byla ukončena,</w:t>
      </w:r>
    </w:p>
    <w:p w14:paraId="1C682480"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i) </w:t>
      </w:r>
    </w:p>
    <w:p w14:paraId="624D0C01"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návrh opatření, která je nutné provést k zamezení a snížení opětovné možnosti výskytu vzniklé radiační mimořádné události,</w:t>
      </w:r>
    </w:p>
    <w:p w14:paraId="40D26378"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j) </w:t>
      </w:r>
    </w:p>
    <w:p w14:paraId="623EDC04" w14:textId="77777777" w:rsidR="005B475A" w:rsidRPr="005B475A" w:rsidRDefault="005B475A" w:rsidP="005B475A">
      <w:pPr>
        <w:ind w:left="720"/>
        <w:rPr>
          <w:rFonts w:ascii="Times New Roman" w:hAnsi="Times New Roman" w:cs="Times New Roman"/>
          <w:sz w:val="24"/>
          <w:szCs w:val="24"/>
        </w:rPr>
      </w:pPr>
      <w:r w:rsidRPr="005B475A">
        <w:rPr>
          <w:rFonts w:ascii="Times New Roman" w:hAnsi="Times New Roman" w:cs="Times New Roman"/>
          <w:sz w:val="24"/>
          <w:szCs w:val="24"/>
        </w:rPr>
        <w:t>doplňující informace o vzniku a průběhu radiační mimořádné události neobsažené ve sdělení podle písmen b) až i).</w:t>
      </w:r>
    </w:p>
    <w:p w14:paraId="208B7519" w14:textId="77777777" w:rsidR="005B475A" w:rsidRPr="005B475A" w:rsidRDefault="005B475A" w:rsidP="005B475A">
      <w:pPr>
        <w:spacing w:after="240"/>
        <w:rPr>
          <w:rFonts w:ascii="Times New Roman" w:hAnsi="Times New Roman" w:cs="Times New Roman"/>
          <w:sz w:val="24"/>
          <w:szCs w:val="24"/>
        </w:rPr>
      </w:pPr>
    </w:p>
    <w:p w14:paraId="21180C49" w14:textId="77777777" w:rsidR="005B475A" w:rsidRPr="005B475A" w:rsidRDefault="005B475A" w:rsidP="005B475A">
      <w:pPr>
        <w:pStyle w:val="Normlnweb"/>
        <w:jc w:val="right"/>
      </w:pPr>
      <w:r w:rsidRPr="005B475A">
        <w:rPr>
          <w:b/>
          <w:bCs/>
        </w:rPr>
        <w:t>Příloha č. 13 k vyhlášce č. 359/2016 Sb.</w:t>
      </w:r>
    </w:p>
    <w:p w14:paraId="329C1BF2" w14:textId="77777777" w:rsidR="005B475A" w:rsidRPr="005B475A" w:rsidRDefault="005B475A" w:rsidP="005B475A">
      <w:pPr>
        <w:rPr>
          <w:rFonts w:ascii="Times New Roman" w:hAnsi="Times New Roman" w:cs="Times New Roman"/>
          <w:sz w:val="24"/>
          <w:szCs w:val="24"/>
        </w:rPr>
      </w:pPr>
    </w:p>
    <w:p w14:paraId="29E8DB12" w14:textId="77777777" w:rsidR="005B475A" w:rsidRPr="005B475A" w:rsidRDefault="005B475A" w:rsidP="005B475A">
      <w:pPr>
        <w:jc w:val="center"/>
        <w:rPr>
          <w:rFonts w:ascii="Times New Roman" w:hAnsi="Times New Roman" w:cs="Times New Roman"/>
          <w:sz w:val="24"/>
          <w:szCs w:val="24"/>
        </w:rPr>
      </w:pPr>
      <w:r w:rsidRPr="005B475A">
        <w:rPr>
          <w:rFonts w:ascii="Times New Roman" w:hAnsi="Times New Roman" w:cs="Times New Roman"/>
          <w:b/>
          <w:bCs/>
          <w:sz w:val="24"/>
          <w:szCs w:val="24"/>
        </w:rPr>
        <w:t>Obsah informace pro obyvatelstvo o vzniku a průběhu radiační havárie</w:t>
      </w:r>
    </w:p>
    <w:p w14:paraId="6529184E" w14:textId="4F3E134A"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br/>
      </w:r>
      <w:r w:rsidRPr="005B475A">
        <w:rPr>
          <w:rFonts w:ascii="Times New Roman" w:hAnsi="Times New Roman" w:cs="Times New Roman"/>
          <w:noProof/>
          <w:sz w:val="24"/>
          <w:szCs w:val="24"/>
        </w:rPr>
        <w:drawing>
          <wp:inline distT="0" distB="0" distL="0" distR="0" wp14:anchorId="6B2156F4" wp14:editId="01A26D0C">
            <wp:extent cx="352425" cy="28575"/>
            <wp:effectExtent l="0" t="0" r="9525" b="9525"/>
            <wp:docPr id="107" name="Obrázek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B475A">
        <w:rPr>
          <w:rFonts w:ascii="Times New Roman" w:hAnsi="Times New Roman" w:cs="Times New Roman"/>
          <w:sz w:val="24"/>
          <w:szCs w:val="24"/>
        </w:rPr>
        <w:t>Informace pro obyvatelstvo o vzniku a průběhu radiační havárie obsahují nejméně</w:t>
      </w:r>
      <w:r w:rsidRPr="005B475A">
        <w:rPr>
          <w:rFonts w:ascii="Times New Roman" w:hAnsi="Times New Roman" w:cs="Times New Roman"/>
          <w:sz w:val="24"/>
          <w:szCs w:val="24"/>
        </w:rPr>
        <w:br/>
      </w:r>
      <w:r w:rsidRPr="005B475A">
        <w:rPr>
          <w:rFonts w:ascii="Times New Roman" w:hAnsi="Times New Roman" w:cs="Times New Roman"/>
          <w:sz w:val="24"/>
          <w:szCs w:val="24"/>
        </w:rPr>
        <w:br/>
      </w:r>
    </w:p>
    <w:p w14:paraId="74964F36" w14:textId="77777777"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t xml:space="preserve">a) </w:t>
      </w:r>
    </w:p>
    <w:p w14:paraId="4569B384"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lastRenderedPageBreak/>
        <w:t>informace o vzniklé radiační havárii a pokud možno o jejích charakteristikách (např. místo jejího vzniku, rozsah a pravděpodobný vývoj),</w:t>
      </w:r>
    </w:p>
    <w:p w14:paraId="0318B42F"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b) </w:t>
      </w:r>
    </w:p>
    <w:p w14:paraId="65C531C2"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informace o zavedení, upřesnění nebo odvolání ochranných opatření, včetně vysvětlení potřebných souvislostí a podrobností pro zajištění co nejúčinnější radiační ochrany obyvatelstva,</w:t>
      </w:r>
    </w:p>
    <w:p w14:paraId="5912D2A4"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c) </w:t>
      </w:r>
    </w:p>
    <w:p w14:paraId="4227D563" w14:textId="77777777" w:rsidR="005B475A" w:rsidRPr="005B475A" w:rsidRDefault="005B475A" w:rsidP="005B475A">
      <w:pPr>
        <w:ind w:left="720"/>
        <w:rPr>
          <w:rFonts w:ascii="Times New Roman" w:hAnsi="Times New Roman" w:cs="Times New Roman"/>
          <w:sz w:val="24"/>
          <w:szCs w:val="24"/>
        </w:rPr>
      </w:pPr>
      <w:r w:rsidRPr="005B475A">
        <w:rPr>
          <w:rFonts w:ascii="Times New Roman" w:hAnsi="Times New Roman" w:cs="Times New Roman"/>
          <w:sz w:val="24"/>
          <w:szCs w:val="24"/>
        </w:rPr>
        <w:t>případné dílčí pokyny navazující na informace podle písmene b) k ochraně, které v závislosti na vzniklé nehodové expoziční situaci musí</w:t>
      </w:r>
      <w:r w:rsidRPr="005B475A">
        <w:rPr>
          <w:rFonts w:ascii="Times New Roman" w:hAnsi="Times New Roman" w:cs="Times New Roman"/>
          <w:sz w:val="24"/>
          <w:szCs w:val="24"/>
        </w:rPr>
        <w:br/>
      </w:r>
      <w:r w:rsidRPr="005B475A">
        <w:rPr>
          <w:rFonts w:ascii="Times New Roman" w:hAnsi="Times New Roman" w:cs="Times New Roman"/>
          <w:sz w:val="24"/>
          <w:szCs w:val="24"/>
        </w:rPr>
        <w:br/>
      </w:r>
    </w:p>
    <w:p w14:paraId="0D3221D1" w14:textId="77777777" w:rsidR="005B475A" w:rsidRPr="005B475A" w:rsidRDefault="005B475A" w:rsidP="005B475A">
      <w:pPr>
        <w:ind w:left="720"/>
        <w:rPr>
          <w:rFonts w:ascii="Times New Roman" w:hAnsi="Times New Roman" w:cs="Times New Roman"/>
          <w:sz w:val="24"/>
          <w:szCs w:val="24"/>
        </w:rPr>
      </w:pPr>
      <w:r w:rsidRPr="005B475A">
        <w:rPr>
          <w:rFonts w:ascii="Times New Roman" w:hAnsi="Times New Roman" w:cs="Times New Roman"/>
          <w:sz w:val="24"/>
          <w:szCs w:val="24"/>
        </w:rPr>
        <w:t xml:space="preserve">1. </w:t>
      </w:r>
    </w:p>
    <w:p w14:paraId="57480326"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zahrnovat omezení spotřeby některých s určitou pravděpodobností kontaminovaných potravin a vody, jednoduchá hygienická pravidla a návody pro dekontaminaci, použití individuálních ochranných prostředků, pokyny pro evakuaci,</w:t>
      </w:r>
    </w:p>
    <w:p w14:paraId="00ADB9CD" w14:textId="77777777" w:rsidR="005B475A" w:rsidRPr="005B475A" w:rsidRDefault="005B475A" w:rsidP="005B475A">
      <w:pPr>
        <w:spacing w:after="0"/>
        <w:ind w:left="720"/>
        <w:rPr>
          <w:rFonts w:ascii="Times New Roman" w:hAnsi="Times New Roman" w:cs="Times New Roman"/>
          <w:sz w:val="24"/>
          <w:szCs w:val="24"/>
        </w:rPr>
      </w:pPr>
      <w:r w:rsidRPr="005B475A">
        <w:rPr>
          <w:rFonts w:ascii="Times New Roman" w:hAnsi="Times New Roman" w:cs="Times New Roman"/>
          <w:sz w:val="24"/>
          <w:szCs w:val="24"/>
        </w:rPr>
        <w:t xml:space="preserve">2. </w:t>
      </w:r>
    </w:p>
    <w:p w14:paraId="23BD9DA7" w14:textId="77777777" w:rsidR="005B475A" w:rsidRPr="005B475A" w:rsidRDefault="005B475A" w:rsidP="005B475A">
      <w:pPr>
        <w:ind w:left="720"/>
        <w:rPr>
          <w:rFonts w:ascii="Times New Roman" w:hAnsi="Times New Roman" w:cs="Times New Roman"/>
          <w:sz w:val="24"/>
          <w:szCs w:val="24"/>
        </w:rPr>
      </w:pPr>
      <w:r w:rsidRPr="005B475A">
        <w:rPr>
          <w:rFonts w:ascii="Times New Roman" w:hAnsi="Times New Roman" w:cs="Times New Roman"/>
          <w:sz w:val="24"/>
          <w:szCs w:val="24"/>
        </w:rPr>
        <w:t>být v případě nutnosti doprovázeny zvláštními výstrahami určenými některým skupinám jednotlivců z obyvatelstva,</w:t>
      </w:r>
    </w:p>
    <w:p w14:paraId="3C55E1A4" w14:textId="77777777" w:rsidR="005B475A" w:rsidRPr="005B475A" w:rsidRDefault="005B475A" w:rsidP="005B475A">
      <w:pPr>
        <w:ind w:left="720"/>
        <w:rPr>
          <w:rFonts w:ascii="Times New Roman" w:hAnsi="Times New Roman" w:cs="Times New Roman"/>
          <w:sz w:val="24"/>
          <w:szCs w:val="24"/>
        </w:rPr>
      </w:pPr>
    </w:p>
    <w:p w14:paraId="45BE2AFB" w14:textId="77777777"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t xml:space="preserve">d) </w:t>
      </w:r>
    </w:p>
    <w:p w14:paraId="2B83AB9D" w14:textId="77777777" w:rsidR="005B475A" w:rsidRPr="005B475A" w:rsidRDefault="005B475A" w:rsidP="005B475A">
      <w:pPr>
        <w:ind w:left="720"/>
        <w:rPr>
          <w:rFonts w:ascii="Times New Roman" w:hAnsi="Times New Roman" w:cs="Times New Roman"/>
          <w:sz w:val="24"/>
          <w:szCs w:val="24"/>
        </w:rPr>
      </w:pPr>
      <w:r w:rsidRPr="005B475A">
        <w:rPr>
          <w:rFonts w:ascii="Times New Roman" w:hAnsi="Times New Roman" w:cs="Times New Roman"/>
          <w:sz w:val="24"/>
          <w:szCs w:val="24"/>
        </w:rPr>
        <w:t>doporučení spolupráce s orgány státní správy zajištujícími toto informování podle jejich pokynů a výzev.</w:t>
      </w:r>
    </w:p>
    <w:p w14:paraId="755B63FF" w14:textId="77777777" w:rsidR="005B475A" w:rsidRPr="005B475A" w:rsidRDefault="005B475A" w:rsidP="005B475A">
      <w:pPr>
        <w:spacing w:after="240"/>
        <w:rPr>
          <w:rFonts w:ascii="Times New Roman" w:hAnsi="Times New Roman" w:cs="Times New Roman"/>
          <w:sz w:val="24"/>
          <w:szCs w:val="24"/>
        </w:rPr>
      </w:pPr>
      <w:r w:rsidRPr="005B475A">
        <w:rPr>
          <w:rFonts w:ascii="Times New Roman" w:hAnsi="Times New Roman" w:cs="Times New Roman"/>
          <w:sz w:val="24"/>
          <w:szCs w:val="24"/>
        </w:rPr>
        <w:br/>
        <w:t>Zbývá-li čas, tyto informace a pokyny se doplní shrnutím základních faktů o radioaktivitě a jejích účincích na člověka a životní prostředí.</w:t>
      </w:r>
      <w:r w:rsidRPr="005B475A">
        <w:rPr>
          <w:rFonts w:ascii="Times New Roman" w:hAnsi="Times New Roman" w:cs="Times New Roman"/>
          <w:sz w:val="24"/>
          <w:szCs w:val="24"/>
        </w:rPr>
        <w:br/>
      </w:r>
    </w:p>
    <w:p w14:paraId="4E183628" w14:textId="77777777" w:rsidR="005B475A" w:rsidRPr="005B475A" w:rsidRDefault="005B475A" w:rsidP="005B475A">
      <w:pPr>
        <w:pStyle w:val="Normlnweb"/>
        <w:jc w:val="right"/>
      </w:pPr>
      <w:r w:rsidRPr="005B475A">
        <w:rPr>
          <w:b/>
          <w:bCs/>
        </w:rPr>
        <w:t>Příloha č. 14 k vyhlášce č. 359/2016 Sb.</w:t>
      </w:r>
    </w:p>
    <w:p w14:paraId="11E27493" w14:textId="77777777" w:rsidR="005B475A" w:rsidRPr="005B475A" w:rsidRDefault="005B475A" w:rsidP="005B475A">
      <w:pPr>
        <w:rPr>
          <w:rFonts w:ascii="Times New Roman" w:hAnsi="Times New Roman" w:cs="Times New Roman"/>
          <w:sz w:val="24"/>
          <w:szCs w:val="24"/>
        </w:rPr>
      </w:pPr>
    </w:p>
    <w:p w14:paraId="379EEF4A" w14:textId="77777777" w:rsidR="005B475A" w:rsidRPr="005B475A" w:rsidRDefault="005B475A" w:rsidP="005B475A">
      <w:pPr>
        <w:jc w:val="center"/>
        <w:rPr>
          <w:rFonts w:ascii="Times New Roman" w:hAnsi="Times New Roman" w:cs="Times New Roman"/>
          <w:sz w:val="24"/>
          <w:szCs w:val="24"/>
        </w:rPr>
      </w:pPr>
      <w:r w:rsidRPr="005B475A">
        <w:rPr>
          <w:rFonts w:ascii="Times New Roman" w:hAnsi="Times New Roman" w:cs="Times New Roman"/>
          <w:b/>
          <w:bCs/>
          <w:sz w:val="24"/>
          <w:szCs w:val="24"/>
        </w:rPr>
        <w:t xml:space="preserve">Obsah </w:t>
      </w:r>
      <w:proofErr w:type="spellStart"/>
      <w:r w:rsidRPr="005B475A">
        <w:rPr>
          <w:rFonts w:ascii="Times New Roman" w:hAnsi="Times New Roman" w:cs="Times New Roman"/>
          <w:b/>
          <w:bCs/>
          <w:sz w:val="24"/>
          <w:szCs w:val="24"/>
        </w:rPr>
        <w:t>vyrozumívacího</w:t>
      </w:r>
      <w:proofErr w:type="spellEnd"/>
      <w:r w:rsidRPr="005B475A">
        <w:rPr>
          <w:rFonts w:ascii="Times New Roman" w:hAnsi="Times New Roman" w:cs="Times New Roman"/>
          <w:b/>
          <w:bCs/>
          <w:sz w:val="24"/>
          <w:szCs w:val="24"/>
        </w:rPr>
        <w:t xml:space="preserve"> formuláře</w:t>
      </w:r>
    </w:p>
    <w:p w14:paraId="674EB316" w14:textId="6586C405"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br/>
      </w:r>
      <w:r w:rsidRPr="005B475A">
        <w:rPr>
          <w:rFonts w:ascii="Times New Roman" w:hAnsi="Times New Roman" w:cs="Times New Roman"/>
          <w:noProof/>
          <w:sz w:val="24"/>
          <w:szCs w:val="24"/>
        </w:rPr>
        <w:drawing>
          <wp:inline distT="0" distB="0" distL="0" distR="0" wp14:anchorId="7911B211" wp14:editId="7FD33AE1">
            <wp:extent cx="352425" cy="28575"/>
            <wp:effectExtent l="0" t="0" r="9525" b="9525"/>
            <wp:docPr id="106" name="Obrázek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proofErr w:type="spellStart"/>
      <w:r w:rsidRPr="005B475A">
        <w:rPr>
          <w:rFonts w:ascii="Times New Roman" w:hAnsi="Times New Roman" w:cs="Times New Roman"/>
          <w:sz w:val="24"/>
          <w:szCs w:val="24"/>
        </w:rPr>
        <w:t>Vyrozumívací</w:t>
      </w:r>
      <w:proofErr w:type="spellEnd"/>
      <w:r w:rsidRPr="005B475A">
        <w:rPr>
          <w:rFonts w:ascii="Times New Roman" w:hAnsi="Times New Roman" w:cs="Times New Roman"/>
          <w:sz w:val="24"/>
          <w:szCs w:val="24"/>
        </w:rPr>
        <w:t xml:space="preserve"> formulář obsahuje zejména</w:t>
      </w:r>
      <w:r w:rsidRPr="005B475A">
        <w:rPr>
          <w:rFonts w:ascii="Times New Roman" w:hAnsi="Times New Roman" w:cs="Times New Roman"/>
          <w:sz w:val="24"/>
          <w:szCs w:val="24"/>
        </w:rPr>
        <w:br/>
      </w:r>
      <w:r w:rsidRPr="005B475A">
        <w:rPr>
          <w:rFonts w:ascii="Times New Roman" w:hAnsi="Times New Roman" w:cs="Times New Roman"/>
          <w:sz w:val="24"/>
          <w:szCs w:val="24"/>
        </w:rPr>
        <w:br/>
      </w:r>
    </w:p>
    <w:p w14:paraId="51393E97" w14:textId="77777777"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t xml:space="preserve">a) </w:t>
      </w:r>
    </w:p>
    <w:p w14:paraId="1C22FA67"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identifikaci držitele povolení včetně uvedení příjmení, jména, popřípadě jmen, a funkce osoby provádějící vyrozumění a údaje o komunikačním spojení pro zpětné ověření,</w:t>
      </w:r>
    </w:p>
    <w:p w14:paraId="04ED0934"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lastRenderedPageBreak/>
        <w:t xml:space="preserve">b) </w:t>
      </w:r>
    </w:p>
    <w:p w14:paraId="1486C3D2"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identifikaci jaderného zařízení nebo pracoviště se zdroji ionizujícího záření nebo přepravy, kde radiační mimořádná událost vznikla,</w:t>
      </w:r>
    </w:p>
    <w:p w14:paraId="1112FE0C"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c) </w:t>
      </w:r>
    </w:p>
    <w:p w14:paraId="20A8D306"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datum, hodinu a minutu zjištění radiační mimořádné události,</w:t>
      </w:r>
    </w:p>
    <w:p w14:paraId="07B45DA8"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d) </w:t>
      </w:r>
    </w:p>
    <w:p w14:paraId="2D79ACA8"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určení místa vzniku radiační mimořádné události a jeho zeměpisné souřadnice,</w:t>
      </w:r>
    </w:p>
    <w:p w14:paraId="2FE16C78"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e) </w:t>
      </w:r>
    </w:p>
    <w:p w14:paraId="760AFD59"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popis radiační mimořádné události, včetně popisu stavu konstrukcí, komponent a systémů jaderného zařízení nebo stavu pracoviště nebo stavu zdroje ionizujícího záření nebo obalového souboru nebo stavu obalového souboru a dopravního prostředku, jedná-li o radiační mimořádnou událost vzniklou při přepravě,</w:t>
      </w:r>
    </w:p>
    <w:p w14:paraId="1EA643A8"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f) </w:t>
      </w:r>
    </w:p>
    <w:p w14:paraId="6B7E557A"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určení kategorie vzniklé radiační mimořádné události,</w:t>
      </w:r>
    </w:p>
    <w:p w14:paraId="68A2142A" w14:textId="77777777" w:rsidR="005B475A" w:rsidRPr="005B475A" w:rsidRDefault="005B475A" w:rsidP="005B475A">
      <w:pPr>
        <w:spacing w:after="0"/>
        <w:rPr>
          <w:rFonts w:ascii="Times New Roman" w:hAnsi="Times New Roman" w:cs="Times New Roman"/>
          <w:sz w:val="24"/>
          <w:szCs w:val="24"/>
        </w:rPr>
      </w:pPr>
      <w:r w:rsidRPr="005B475A">
        <w:rPr>
          <w:rFonts w:ascii="Times New Roman" w:hAnsi="Times New Roman" w:cs="Times New Roman"/>
          <w:sz w:val="24"/>
          <w:szCs w:val="24"/>
        </w:rPr>
        <w:t xml:space="preserve">g) </w:t>
      </w:r>
    </w:p>
    <w:p w14:paraId="2CEC905C" w14:textId="77777777" w:rsidR="005B475A" w:rsidRPr="005B475A" w:rsidRDefault="005B475A" w:rsidP="005B475A">
      <w:pPr>
        <w:ind w:left="720"/>
        <w:rPr>
          <w:rFonts w:ascii="Times New Roman" w:hAnsi="Times New Roman" w:cs="Times New Roman"/>
          <w:sz w:val="24"/>
          <w:szCs w:val="24"/>
        </w:rPr>
      </w:pPr>
      <w:r w:rsidRPr="005B475A">
        <w:rPr>
          <w:rFonts w:ascii="Times New Roman" w:hAnsi="Times New Roman" w:cs="Times New Roman"/>
          <w:sz w:val="24"/>
          <w:szCs w:val="24"/>
        </w:rPr>
        <w:t>v případě vzniku radiační nehody nebo radiační havárie</w:t>
      </w:r>
      <w:r w:rsidRPr="005B475A">
        <w:rPr>
          <w:rFonts w:ascii="Times New Roman" w:hAnsi="Times New Roman" w:cs="Times New Roman"/>
          <w:sz w:val="24"/>
          <w:szCs w:val="24"/>
        </w:rPr>
        <w:br/>
      </w:r>
      <w:r w:rsidRPr="005B475A">
        <w:rPr>
          <w:rFonts w:ascii="Times New Roman" w:hAnsi="Times New Roman" w:cs="Times New Roman"/>
          <w:sz w:val="24"/>
          <w:szCs w:val="24"/>
        </w:rPr>
        <w:br/>
      </w:r>
    </w:p>
    <w:p w14:paraId="0A6AF1FE" w14:textId="77777777" w:rsidR="005B475A" w:rsidRPr="005B475A" w:rsidRDefault="005B475A" w:rsidP="005B475A">
      <w:pPr>
        <w:ind w:left="720"/>
        <w:rPr>
          <w:rFonts w:ascii="Times New Roman" w:hAnsi="Times New Roman" w:cs="Times New Roman"/>
          <w:sz w:val="24"/>
          <w:szCs w:val="24"/>
        </w:rPr>
      </w:pPr>
      <w:r w:rsidRPr="005B475A">
        <w:rPr>
          <w:rFonts w:ascii="Times New Roman" w:hAnsi="Times New Roman" w:cs="Times New Roman"/>
          <w:sz w:val="24"/>
          <w:szCs w:val="24"/>
        </w:rPr>
        <w:t xml:space="preserve">1. </w:t>
      </w:r>
    </w:p>
    <w:p w14:paraId="43D24536"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předpokládaný nebo nastalý čas úniku radioaktivních látek nebo šíření ionizujícího záření do životního prostředí, předpokládané nebo nastalé cesty, dobu trvání úniku nebo šíření, počet a závažnost ohrožení osob nacházejících se v areálu nebo na pracovišti nebo v dopravním prostředku při přepravě radioaktivních a štěpných látek, popřípadě i osob vně těchto míst,</w:t>
      </w:r>
    </w:p>
    <w:p w14:paraId="74B5FB56" w14:textId="77777777" w:rsidR="005B475A" w:rsidRPr="005B475A" w:rsidRDefault="005B475A" w:rsidP="005B475A">
      <w:pPr>
        <w:spacing w:after="0"/>
        <w:ind w:left="720"/>
        <w:rPr>
          <w:rFonts w:ascii="Times New Roman" w:hAnsi="Times New Roman" w:cs="Times New Roman"/>
          <w:sz w:val="24"/>
          <w:szCs w:val="24"/>
        </w:rPr>
      </w:pPr>
      <w:r w:rsidRPr="005B475A">
        <w:rPr>
          <w:rFonts w:ascii="Times New Roman" w:hAnsi="Times New Roman" w:cs="Times New Roman"/>
          <w:sz w:val="24"/>
          <w:szCs w:val="24"/>
        </w:rPr>
        <w:t xml:space="preserve">2. </w:t>
      </w:r>
    </w:p>
    <w:p w14:paraId="04780077" w14:textId="77777777" w:rsidR="005B475A" w:rsidRPr="005B475A" w:rsidRDefault="005B475A" w:rsidP="005B475A">
      <w:pPr>
        <w:ind w:left="720"/>
        <w:rPr>
          <w:rFonts w:ascii="Times New Roman" w:hAnsi="Times New Roman" w:cs="Times New Roman"/>
          <w:sz w:val="24"/>
          <w:szCs w:val="24"/>
        </w:rPr>
      </w:pPr>
      <w:r w:rsidRPr="005B475A">
        <w:rPr>
          <w:rFonts w:ascii="Times New Roman" w:hAnsi="Times New Roman" w:cs="Times New Roman"/>
          <w:sz w:val="24"/>
          <w:szCs w:val="24"/>
        </w:rPr>
        <w:t>popis meteorologické situace, směr a rychlost větru, výskyt srážek,</w:t>
      </w:r>
    </w:p>
    <w:p w14:paraId="0AB69034" w14:textId="77777777" w:rsidR="005B475A" w:rsidRPr="005B475A" w:rsidRDefault="005B475A" w:rsidP="005B475A">
      <w:pPr>
        <w:ind w:left="720"/>
        <w:rPr>
          <w:rFonts w:ascii="Times New Roman" w:hAnsi="Times New Roman" w:cs="Times New Roman"/>
          <w:sz w:val="24"/>
          <w:szCs w:val="24"/>
        </w:rPr>
      </w:pPr>
    </w:p>
    <w:p w14:paraId="18C6CC7F" w14:textId="77777777" w:rsidR="005B475A" w:rsidRPr="005B475A" w:rsidRDefault="005B475A" w:rsidP="005B475A">
      <w:pPr>
        <w:rPr>
          <w:rFonts w:ascii="Times New Roman" w:hAnsi="Times New Roman" w:cs="Times New Roman"/>
          <w:sz w:val="24"/>
          <w:szCs w:val="24"/>
        </w:rPr>
      </w:pPr>
      <w:r w:rsidRPr="005B475A">
        <w:rPr>
          <w:rFonts w:ascii="Times New Roman" w:hAnsi="Times New Roman" w:cs="Times New Roman"/>
          <w:sz w:val="24"/>
          <w:szCs w:val="24"/>
        </w:rPr>
        <w:t xml:space="preserve">h) </w:t>
      </w:r>
    </w:p>
    <w:p w14:paraId="1D9FE10E" w14:textId="77777777" w:rsidR="005B475A" w:rsidRPr="005B475A" w:rsidRDefault="005B475A" w:rsidP="005B475A">
      <w:pPr>
        <w:ind w:left="720"/>
        <w:rPr>
          <w:rFonts w:ascii="Times New Roman" w:hAnsi="Times New Roman" w:cs="Times New Roman"/>
          <w:sz w:val="24"/>
          <w:szCs w:val="24"/>
        </w:rPr>
      </w:pPr>
      <w:r w:rsidRPr="005B475A">
        <w:rPr>
          <w:rFonts w:ascii="Times New Roman" w:hAnsi="Times New Roman" w:cs="Times New Roman"/>
          <w:sz w:val="24"/>
          <w:szCs w:val="24"/>
        </w:rPr>
        <w:t>v případě vzniku radiační havárie</w:t>
      </w:r>
      <w:r w:rsidRPr="005B475A">
        <w:rPr>
          <w:rFonts w:ascii="Times New Roman" w:hAnsi="Times New Roman" w:cs="Times New Roman"/>
          <w:sz w:val="24"/>
          <w:szCs w:val="24"/>
        </w:rPr>
        <w:br/>
      </w:r>
      <w:r w:rsidRPr="005B475A">
        <w:rPr>
          <w:rFonts w:ascii="Times New Roman" w:hAnsi="Times New Roman" w:cs="Times New Roman"/>
          <w:sz w:val="24"/>
          <w:szCs w:val="24"/>
        </w:rPr>
        <w:br/>
      </w:r>
    </w:p>
    <w:p w14:paraId="1989A36A" w14:textId="77777777" w:rsidR="005B475A" w:rsidRPr="005B475A" w:rsidRDefault="005B475A" w:rsidP="005B475A">
      <w:pPr>
        <w:ind w:left="720"/>
        <w:rPr>
          <w:rFonts w:ascii="Times New Roman" w:hAnsi="Times New Roman" w:cs="Times New Roman"/>
          <w:sz w:val="24"/>
          <w:szCs w:val="24"/>
        </w:rPr>
      </w:pPr>
      <w:r w:rsidRPr="005B475A">
        <w:rPr>
          <w:rFonts w:ascii="Times New Roman" w:hAnsi="Times New Roman" w:cs="Times New Roman"/>
          <w:sz w:val="24"/>
          <w:szCs w:val="24"/>
        </w:rPr>
        <w:t xml:space="preserve">1. </w:t>
      </w:r>
    </w:p>
    <w:p w14:paraId="504EDE5E"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informace, zda nastalo odstavení jaderného reaktoru a poškození jaderného paliva a v jakém čase,</w:t>
      </w:r>
    </w:p>
    <w:p w14:paraId="7CB59336" w14:textId="77777777" w:rsidR="005B475A" w:rsidRPr="005B475A" w:rsidRDefault="005B475A" w:rsidP="005B475A">
      <w:pPr>
        <w:spacing w:after="0"/>
        <w:ind w:left="720"/>
        <w:rPr>
          <w:rFonts w:ascii="Times New Roman" w:hAnsi="Times New Roman" w:cs="Times New Roman"/>
          <w:sz w:val="24"/>
          <w:szCs w:val="24"/>
        </w:rPr>
      </w:pPr>
      <w:r w:rsidRPr="005B475A">
        <w:rPr>
          <w:rFonts w:ascii="Times New Roman" w:hAnsi="Times New Roman" w:cs="Times New Roman"/>
          <w:sz w:val="24"/>
          <w:szCs w:val="24"/>
        </w:rPr>
        <w:t xml:space="preserve">2. </w:t>
      </w:r>
    </w:p>
    <w:p w14:paraId="5CDD815E"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informace o zavedení ochranných opatření pro osoby nacházející se v areálu jaderného zařízení nebo na pracovišti IV. kategorie,</w:t>
      </w:r>
    </w:p>
    <w:p w14:paraId="38B8CBA4" w14:textId="77777777" w:rsidR="005B475A" w:rsidRPr="005B475A" w:rsidRDefault="005B475A" w:rsidP="005B475A">
      <w:pPr>
        <w:spacing w:after="0"/>
        <w:ind w:left="720"/>
        <w:rPr>
          <w:rFonts w:ascii="Times New Roman" w:hAnsi="Times New Roman" w:cs="Times New Roman"/>
          <w:sz w:val="24"/>
          <w:szCs w:val="24"/>
        </w:rPr>
      </w:pPr>
      <w:r w:rsidRPr="005B475A">
        <w:rPr>
          <w:rFonts w:ascii="Times New Roman" w:hAnsi="Times New Roman" w:cs="Times New Roman"/>
          <w:sz w:val="24"/>
          <w:szCs w:val="24"/>
        </w:rPr>
        <w:lastRenderedPageBreak/>
        <w:t xml:space="preserve">3. </w:t>
      </w:r>
    </w:p>
    <w:p w14:paraId="246919E9"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informace o provedeném varování obyvatelstva v zóně havarijního plánování a jeho čase,</w:t>
      </w:r>
    </w:p>
    <w:p w14:paraId="6F13D67C" w14:textId="77777777" w:rsidR="005B475A" w:rsidRPr="005B475A" w:rsidRDefault="005B475A" w:rsidP="005B475A">
      <w:pPr>
        <w:spacing w:after="0"/>
        <w:ind w:left="720"/>
        <w:rPr>
          <w:rFonts w:ascii="Times New Roman" w:hAnsi="Times New Roman" w:cs="Times New Roman"/>
          <w:sz w:val="24"/>
          <w:szCs w:val="24"/>
        </w:rPr>
      </w:pPr>
      <w:r w:rsidRPr="005B475A">
        <w:rPr>
          <w:rFonts w:ascii="Times New Roman" w:hAnsi="Times New Roman" w:cs="Times New Roman"/>
          <w:sz w:val="24"/>
          <w:szCs w:val="24"/>
        </w:rPr>
        <w:t xml:space="preserve">4. </w:t>
      </w:r>
    </w:p>
    <w:p w14:paraId="671840E4"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informace o vydaném návrhu na evakuaci obyvatelstva ze zóny havarijního plánování a čas jeho vydání, včetně všech podrobností k vydanému návrhu, na jejichž základě lze tento návrh upřesnit,</w:t>
      </w:r>
    </w:p>
    <w:p w14:paraId="287E4FC2" w14:textId="77777777" w:rsidR="005B475A" w:rsidRPr="005B475A" w:rsidRDefault="005B475A" w:rsidP="005B475A">
      <w:pPr>
        <w:spacing w:after="0"/>
        <w:ind w:left="720"/>
        <w:rPr>
          <w:rFonts w:ascii="Times New Roman" w:hAnsi="Times New Roman" w:cs="Times New Roman"/>
          <w:sz w:val="24"/>
          <w:szCs w:val="24"/>
        </w:rPr>
      </w:pPr>
      <w:r w:rsidRPr="005B475A">
        <w:rPr>
          <w:rFonts w:ascii="Times New Roman" w:hAnsi="Times New Roman" w:cs="Times New Roman"/>
          <w:sz w:val="24"/>
          <w:szCs w:val="24"/>
        </w:rPr>
        <w:t xml:space="preserve">5. </w:t>
      </w:r>
    </w:p>
    <w:p w14:paraId="10C692A8"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informace o vydání tiskové zprávy,</w:t>
      </w:r>
    </w:p>
    <w:p w14:paraId="2CF4EDF5" w14:textId="77777777" w:rsidR="005B475A" w:rsidRPr="005B475A" w:rsidRDefault="005B475A" w:rsidP="005B475A">
      <w:pPr>
        <w:spacing w:after="0"/>
        <w:ind w:left="720"/>
        <w:rPr>
          <w:rFonts w:ascii="Times New Roman" w:hAnsi="Times New Roman" w:cs="Times New Roman"/>
          <w:sz w:val="24"/>
          <w:szCs w:val="24"/>
        </w:rPr>
      </w:pPr>
      <w:r w:rsidRPr="005B475A">
        <w:rPr>
          <w:rFonts w:ascii="Times New Roman" w:hAnsi="Times New Roman" w:cs="Times New Roman"/>
          <w:sz w:val="24"/>
          <w:szCs w:val="24"/>
        </w:rPr>
        <w:t xml:space="preserve">6. </w:t>
      </w:r>
    </w:p>
    <w:p w14:paraId="4B5988F3" w14:textId="77777777" w:rsidR="005B475A" w:rsidRPr="005B475A" w:rsidRDefault="005B475A" w:rsidP="005B475A">
      <w:pPr>
        <w:spacing w:after="240"/>
        <w:ind w:left="720"/>
        <w:rPr>
          <w:rFonts w:ascii="Times New Roman" w:hAnsi="Times New Roman" w:cs="Times New Roman"/>
          <w:sz w:val="24"/>
          <w:szCs w:val="24"/>
        </w:rPr>
      </w:pPr>
      <w:r w:rsidRPr="005B475A">
        <w:rPr>
          <w:rFonts w:ascii="Times New Roman" w:hAnsi="Times New Roman" w:cs="Times New Roman"/>
          <w:sz w:val="24"/>
          <w:szCs w:val="24"/>
        </w:rPr>
        <w:t>informace o vzniklé radiační situaci a prognóza jejího vývoje, včetně prognózy místa kontaminace a jeho velikosti,</w:t>
      </w:r>
    </w:p>
    <w:p w14:paraId="44E7ADEA" w14:textId="77777777" w:rsidR="005B475A" w:rsidRPr="005B475A" w:rsidRDefault="005B475A" w:rsidP="005B475A">
      <w:pPr>
        <w:spacing w:after="0"/>
        <w:ind w:left="720"/>
        <w:rPr>
          <w:rFonts w:ascii="Times New Roman" w:hAnsi="Times New Roman" w:cs="Times New Roman"/>
          <w:sz w:val="24"/>
          <w:szCs w:val="24"/>
        </w:rPr>
      </w:pPr>
      <w:r w:rsidRPr="005B475A">
        <w:rPr>
          <w:rFonts w:ascii="Times New Roman" w:hAnsi="Times New Roman" w:cs="Times New Roman"/>
          <w:sz w:val="24"/>
          <w:szCs w:val="24"/>
        </w:rPr>
        <w:t xml:space="preserve">7. </w:t>
      </w:r>
    </w:p>
    <w:p w14:paraId="50C8C3CE" w14:textId="37FFB652" w:rsidR="005B475A" w:rsidRPr="005B475A" w:rsidRDefault="005B475A" w:rsidP="005B475A">
      <w:pPr>
        <w:ind w:left="720"/>
        <w:rPr>
          <w:rFonts w:ascii="Times New Roman" w:hAnsi="Times New Roman" w:cs="Times New Roman"/>
          <w:sz w:val="24"/>
          <w:szCs w:val="24"/>
        </w:rPr>
      </w:pPr>
      <w:r w:rsidRPr="005B475A">
        <w:rPr>
          <w:rFonts w:ascii="Times New Roman" w:hAnsi="Times New Roman" w:cs="Times New Roman"/>
          <w:sz w:val="24"/>
          <w:szCs w:val="24"/>
        </w:rPr>
        <w:t>popis meteorologické situace, směr a rychlost větru, výskyt srážek, kategorie stability počasí, teplota.</w:t>
      </w:r>
    </w:p>
    <w:sectPr w:rsidR="005B475A" w:rsidRPr="005B47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FAB"/>
    <w:rsid w:val="00024FAB"/>
    <w:rsid w:val="00236D85"/>
    <w:rsid w:val="002B32A1"/>
    <w:rsid w:val="00534C20"/>
    <w:rsid w:val="005B475A"/>
    <w:rsid w:val="00943F15"/>
    <w:rsid w:val="00AC13D5"/>
    <w:rsid w:val="00FC75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C4C08EC"/>
  <w15:chartTrackingRefBased/>
  <w15:docId w15:val="{2BF55437-57CC-40F1-A096-72680255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sonormal0">
    <w:name w:val="msonormal"/>
    <w:basedOn w:val="Normln"/>
    <w:rsid w:val="00024FA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b0">
    <w:name w:val="sb0"/>
    <w:basedOn w:val="Normln"/>
    <w:rsid w:val="00024FAB"/>
    <w:pPr>
      <w:spacing w:before="100" w:beforeAutospacing="1" w:after="100" w:afterAutospacing="1" w:line="240" w:lineRule="auto"/>
    </w:pPr>
    <w:rPr>
      <w:rFonts w:ascii="Times New Roman" w:eastAsia="Times New Roman" w:hAnsi="Times New Roman" w:cs="Times New Roman"/>
      <w:sz w:val="36"/>
      <w:szCs w:val="36"/>
      <w:lang w:eastAsia="cs-CZ"/>
    </w:rPr>
  </w:style>
  <w:style w:type="paragraph" w:customStyle="1" w:styleId="sb1">
    <w:name w:val="sb1"/>
    <w:basedOn w:val="Normln"/>
    <w:rsid w:val="00024FAB"/>
    <w:pPr>
      <w:spacing w:before="100" w:beforeAutospacing="1" w:after="100" w:afterAutospacing="1" w:line="240" w:lineRule="auto"/>
    </w:pPr>
    <w:rPr>
      <w:rFonts w:ascii="Times New Roman" w:eastAsia="Times New Roman" w:hAnsi="Times New Roman" w:cs="Times New Roman"/>
      <w:b/>
      <w:bCs/>
      <w:sz w:val="72"/>
      <w:szCs w:val="72"/>
      <w:lang w:eastAsia="cs-CZ"/>
    </w:rPr>
  </w:style>
  <w:style w:type="paragraph" w:customStyle="1" w:styleId="sb2">
    <w:name w:val="sb2"/>
    <w:basedOn w:val="Normln"/>
    <w:rsid w:val="00024FAB"/>
    <w:pPr>
      <w:spacing w:before="100" w:beforeAutospacing="1" w:after="100" w:afterAutospacing="1" w:line="240" w:lineRule="auto"/>
    </w:pPr>
    <w:rPr>
      <w:rFonts w:ascii="Times New Roman" w:eastAsia="Times New Roman" w:hAnsi="Times New Roman" w:cs="Times New Roman"/>
      <w:b/>
      <w:bCs/>
      <w:sz w:val="48"/>
      <w:szCs w:val="48"/>
      <w:lang w:eastAsia="cs-CZ"/>
    </w:rPr>
  </w:style>
  <w:style w:type="character" w:customStyle="1" w:styleId="sb01">
    <w:name w:val="sb01"/>
    <w:basedOn w:val="Standardnpsmoodstavce"/>
    <w:rsid w:val="00024FAB"/>
    <w:rPr>
      <w:b w:val="0"/>
      <w:bCs w:val="0"/>
      <w:sz w:val="36"/>
      <w:szCs w:val="36"/>
    </w:rPr>
  </w:style>
  <w:style w:type="character" w:customStyle="1" w:styleId="sb11">
    <w:name w:val="sb11"/>
    <w:basedOn w:val="Standardnpsmoodstavce"/>
    <w:rsid w:val="00024FAB"/>
    <w:rPr>
      <w:b/>
      <w:bCs/>
      <w:sz w:val="72"/>
      <w:szCs w:val="72"/>
    </w:rPr>
  </w:style>
  <w:style w:type="character" w:customStyle="1" w:styleId="sb21">
    <w:name w:val="sb21"/>
    <w:basedOn w:val="Standardnpsmoodstavce"/>
    <w:rsid w:val="00024FAB"/>
    <w:rPr>
      <w:b/>
      <w:bCs/>
      <w:sz w:val="48"/>
      <w:szCs w:val="48"/>
    </w:rPr>
  </w:style>
  <w:style w:type="paragraph" w:styleId="Normlnweb">
    <w:name w:val="Normal (Web)"/>
    <w:basedOn w:val="Normln"/>
    <w:uiPriority w:val="99"/>
    <w:semiHidden/>
    <w:unhideWhenUsed/>
    <w:rsid w:val="00024FA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024FAB"/>
    <w:rPr>
      <w:color w:val="0000FF"/>
      <w:u w:val="single"/>
    </w:rPr>
  </w:style>
  <w:style w:type="character" w:styleId="Sledovanodkaz">
    <w:name w:val="FollowedHyperlink"/>
    <w:basedOn w:val="Standardnpsmoodstavce"/>
    <w:uiPriority w:val="99"/>
    <w:semiHidden/>
    <w:unhideWhenUsed/>
    <w:rsid w:val="00024FA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57639">
      <w:bodyDiv w:val="1"/>
      <w:marLeft w:val="0"/>
      <w:marRight w:val="0"/>
      <w:marTop w:val="0"/>
      <w:marBottom w:val="0"/>
      <w:divBdr>
        <w:top w:val="none" w:sz="0" w:space="0" w:color="auto"/>
        <w:left w:val="none" w:sz="0" w:space="0" w:color="auto"/>
        <w:bottom w:val="none" w:sz="0" w:space="0" w:color="auto"/>
        <w:right w:val="none" w:sz="0" w:space="0" w:color="auto"/>
      </w:divBdr>
      <w:divsChild>
        <w:div w:id="156194992">
          <w:marLeft w:val="0"/>
          <w:marRight w:val="0"/>
          <w:marTop w:val="0"/>
          <w:marBottom w:val="0"/>
          <w:divBdr>
            <w:top w:val="none" w:sz="0" w:space="0" w:color="auto"/>
            <w:left w:val="none" w:sz="0" w:space="0" w:color="auto"/>
            <w:bottom w:val="none" w:sz="0" w:space="0" w:color="auto"/>
            <w:right w:val="none" w:sz="0" w:space="0" w:color="auto"/>
          </w:divBdr>
        </w:div>
        <w:div w:id="438304868">
          <w:marLeft w:val="0"/>
          <w:marRight w:val="0"/>
          <w:marTop w:val="0"/>
          <w:marBottom w:val="0"/>
          <w:divBdr>
            <w:top w:val="none" w:sz="0" w:space="0" w:color="auto"/>
            <w:left w:val="none" w:sz="0" w:space="0" w:color="auto"/>
            <w:bottom w:val="none" w:sz="0" w:space="0" w:color="auto"/>
            <w:right w:val="none" w:sz="0" w:space="0" w:color="auto"/>
          </w:divBdr>
        </w:div>
      </w:divsChild>
    </w:div>
    <w:div w:id="1029331873">
      <w:bodyDiv w:val="1"/>
      <w:marLeft w:val="0"/>
      <w:marRight w:val="0"/>
      <w:marTop w:val="0"/>
      <w:marBottom w:val="0"/>
      <w:divBdr>
        <w:top w:val="none" w:sz="0" w:space="0" w:color="auto"/>
        <w:left w:val="none" w:sz="0" w:space="0" w:color="auto"/>
        <w:bottom w:val="none" w:sz="0" w:space="0" w:color="auto"/>
        <w:right w:val="none" w:sz="0" w:space="0" w:color="auto"/>
      </w:divBdr>
      <w:divsChild>
        <w:div w:id="2006400708">
          <w:marLeft w:val="0"/>
          <w:marRight w:val="0"/>
          <w:marTop w:val="0"/>
          <w:marBottom w:val="0"/>
          <w:divBdr>
            <w:top w:val="none" w:sz="0" w:space="0" w:color="auto"/>
            <w:left w:val="none" w:sz="0" w:space="0" w:color="auto"/>
            <w:bottom w:val="none" w:sz="0" w:space="0" w:color="auto"/>
            <w:right w:val="none" w:sz="0" w:space="0" w:color="auto"/>
          </w:divBdr>
        </w:div>
        <w:div w:id="2098670086">
          <w:marLeft w:val="0"/>
          <w:marRight w:val="0"/>
          <w:marTop w:val="0"/>
          <w:marBottom w:val="0"/>
          <w:divBdr>
            <w:top w:val="none" w:sz="0" w:space="0" w:color="auto"/>
            <w:left w:val="none" w:sz="0" w:space="0" w:color="auto"/>
            <w:bottom w:val="none" w:sz="0" w:space="0" w:color="auto"/>
            <w:right w:val="none" w:sz="0" w:space="0" w:color="auto"/>
          </w:divBdr>
        </w:div>
      </w:divsChild>
    </w:div>
    <w:div w:id="1782143985">
      <w:bodyDiv w:val="1"/>
      <w:marLeft w:val="0"/>
      <w:marRight w:val="0"/>
      <w:marTop w:val="0"/>
      <w:marBottom w:val="0"/>
      <w:divBdr>
        <w:top w:val="none" w:sz="0" w:space="0" w:color="auto"/>
        <w:left w:val="none" w:sz="0" w:space="0" w:color="auto"/>
        <w:bottom w:val="none" w:sz="0" w:space="0" w:color="auto"/>
        <w:right w:val="none" w:sz="0" w:space="0" w:color="auto"/>
      </w:divBdr>
      <w:divsChild>
        <w:div w:id="1399667384">
          <w:marLeft w:val="0"/>
          <w:marRight w:val="0"/>
          <w:marTop w:val="0"/>
          <w:marBottom w:val="0"/>
          <w:divBdr>
            <w:top w:val="none" w:sz="0" w:space="0" w:color="auto"/>
            <w:left w:val="none" w:sz="0" w:space="0" w:color="auto"/>
            <w:bottom w:val="none" w:sz="0" w:space="0" w:color="auto"/>
            <w:right w:val="none" w:sz="0" w:space="0" w:color="auto"/>
          </w:divBdr>
        </w:div>
        <w:div w:id="1197156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ur-lex.europa.eu/LexUriServ/LexUriServ.do?uri=CELEX:32014L0087:CS:NOT" TargetMode="External"/><Relationship Id="rId11" Type="http://schemas.openxmlformats.org/officeDocument/2006/relationships/theme" Target="theme/theme1.xml"/><Relationship Id="rId5" Type="http://schemas.openxmlformats.org/officeDocument/2006/relationships/hyperlink" Target="http://eur-lex.europa.eu/LexUriServ/LexUriServ.do?uri=CELEX:32013L0059:CS:NOT" TargetMode="External"/><Relationship Id="rId10" Type="http://schemas.openxmlformats.org/officeDocument/2006/relationships/fontTable" Target="fontTable.xml"/><Relationship Id="rId4" Type="http://schemas.openxmlformats.org/officeDocument/2006/relationships/hyperlink" Target="https://www.sbirka.cz/2016/16-263.htm" TargetMode="External"/><Relationship Id="rId9" Type="http://schemas.openxmlformats.org/officeDocument/2006/relationships/image" Target="media/image3.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56</Pages>
  <Words>11400</Words>
  <Characters>67261</Characters>
  <Application>Microsoft Office Word</Application>
  <DocSecurity>0</DocSecurity>
  <Lines>560</Lines>
  <Paragraphs>157</Paragraphs>
  <ScaleCrop>false</ScaleCrop>
  <Company/>
  <LinksUpToDate>false</LinksUpToDate>
  <CharactersWithSpaces>78504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Petýrková Janečková Lenka Ing.</dc:creator>
  <cp:keywords/>
  <dc:description/>
  <cp:lastModifiedBy>Petýrková Janečková Lenka Ing.</cp:lastModifiedBy>
  <cp:revision>2</cp:revision>
  <dcterms:created xsi:type="dcterms:W3CDTF">2021-02-14T12:53:00Z</dcterms:created>
  <dcterms:modified xsi:type="dcterms:W3CDTF">2021-02-14T12:53:00Z</dcterms:modified>
</cp:coreProperties>
</file>